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FB5" w:rsidRPr="00A03BEB" w:rsidRDefault="00467FB5" w:rsidP="00467FB5">
      <w:pPr>
        <w:ind w:left="284"/>
        <w:jc w:val="center"/>
        <w:rPr>
          <w:rFonts w:ascii="Times New Roman" w:hAnsi="Times New Roman" w:cs="Times New Roman"/>
          <w:b/>
          <w:bCs/>
          <w:i/>
          <w:sz w:val="40"/>
          <w:szCs w:val="40"/>
        </w:rPr>
      </w:pPr>
      <w:r w:rsidRPr="00A03BEB">
        <w:rPr>
          <w:rFonts w:ascii="Times New Roman" w:hAnsi="Times New Roman" w:cs="Times New Roman"/>
          <w:b/>
          <w:bCs/>
          <w:i/>
          <w:sz w:val="40"/>
          <w:szCs w:val="40"/>
        </w:rPr>
        <w:t>STAPLEFORD ABBOTTS PARISH COUNCIL</w:t>
      </w:r>
    </w:p>
    <w:p w:rsidR="00467FB5" w:rsidRPr="00A03BEB" w:rsidRDefault="00467FB5" w:rsidP="00467FB5">
      <w:pPr>
        <w:pStyle w:val="Header"/>
        <w:tabs>
          <w:tab w:val="left" w:pos="6120"/>
        </w:tabs>
        <w:jc w:val="center"/>
        <w:rPr>
          <w:rFonts w:ascii="Times New Roman" w:hAnsi="Times New Roman" w:cs="Times New Roman"/>
          <w:bCs/>
          <w:sz w:val="20"/>
          <w:szCs w:val="20"/>
        </w:rPr>
      </w:pPr>
      <w:proofErr w:type="gramStart"/>
      <w:r w:rsidRPr="00A03BEB">
        <w:rPr>
          <w:rFonts w:ascii="Times New Roman" w:hAnsi="Times New Roman" w:cs="Times New Roman"/>
          <w:bCs/>
          <w:sz w:val="20"/>
          <w:szCs w:val="20"/>
        </w:rPr>
        <w:t>c/o</w:t>
      </w:r>
      <w:proofErr w:type="gramEnd"/>
      <w:r w:rsidRPr="00A03BEB">
        <w:rPr>
          <w:rFonts w:ascii="Times New Roman" w:hAnsi="Times New Roman" w:cs="Times New Roman"/>
          <w:bCs/>
          <w:sz w:val="20"/>
          <w:szCs w:val="20"/>
        </w:rPr>
        <w:t xml:space="preserve"> Ellie Thomas</w:t>
      </w:r>
      <w:r>
        <w:rPr>
          <w:rFonts w:ascii="Times New Roman" w:hAnsi="Times New Roman" w:cs="Times New Roman"/>
          <w:bCs/>
          <w:sz w:val="20"/>
          <w:szCs w:val="20"/>
        </w:rPr>
        <w:t>,</w:t>
      </w:r>
      <w:r w:rsidRPr="00A03BEB">
        <w:rPr>
          <w:rFonts w:ascii="Times New Roman" w:hAnsi="Times New Roman" w:cs="Times New Roman"/>
          <w:bCs/>
          <w:sz w:val="20"/>
          <w:szCs w:val="20"/>
        </w:rPr>
        <w:t xml:space="preserve"> Clerk 132 Bentley Drive, Church Langley, Harlow, Essex CM17 9QY</w:t>
      </w:r>
    </w:p>
    <w:p w:rsidR="00467FB5" w:rsidRPr="00A03BEB" w:rsidRDefault="00467FB5" w:rsidP="00467FB5">
      <w:pPr>
        <w:pStyle w:val="Header"/>
        <w:tabs>
          <w:tab w:val="left" w:pos="6120"/>
        </w:tabs>
        <w:jc w:val="center"/>
        <w:rPr>
          <w:rFonts w:ascii="Times New Roman" w:hAnsi="Times New Roman" w:cs="Times New Roman"/>
          <w:sz w:val="20"/>
          <w:szCs w:val="20"/>
        </w:rPr>
      </w:pPr>
      <w:r w:rsidRPr="00A03BEB">
        <w:rPr>
          <w:rFonts w:ascii="Times New Roman" w:hAnsi="Times New Roman" w:cs="Times New Roman"/>
          <w:bCs/>
          <w:sz w:val="20"/>
          <w:szCs w:val="20"/>
        </w:rPr>
        <w:t xml:space="preserve">Tel: 07894 154877, Email: </w:t>
      </w:r>
      <w:hyperlink r:id="rId5" w:history="1">
        <w:r w:rsidRPr="00A03BEB">
          <w:rPr>
            <w:rStyle w:val="Hyperlink"/>
            <w:bCs/>
            <w:sz w:val="20"/>
            <w:szCs w:val="20"/>
            <w:u w:val="none"/>
          </w:rPr>
          <w:t>StaplefordAbbottsParishCouncil@gmail.com</w:t>
        </w:r>
      </w:hyperlink>
      <w:r w:rsidRPr="00A03BEB">
        <w:rPr>
          <w:rStyle w:val="Hyperlink"/>
          <w:bCs/>
          <w:sz w:val="20"/>
          <w:szCs w:val="20"/>
          <w:u w:val="none"/>
        </w:rPr>
        <w:t xml:space="preserve"> </w:t>
      </w:r>
      <w:hyperlink r:id="rId6" w:history="1">
        <w:r w:rsidRPr="00A03BEB">
          <w:rPr>
            <w:rStyle w:val="Hyperlink"/>
            <w:sz w:val="20"/>
            <w:szCs w:val="20"/>
            <w:shd w:val="clear" w:color="auto" w:fill="FFFFFF"/>
          </w:rPr>
          <w:t>www.staplefordabbotts.blogspot.com</w:t>
        </w:r>
      </w:hyperlink>
    </w:p>
    <w:p w:rsidR="00467FB5" w:rsidRPr="00A03BEB" w:rsidRDefault="00467FB5" w:rsidP="00467FB5">
      <w:pPr>
        <w:jc w:val="center"/>
        <w:rPr>
          <w:rFonts w:ascii="Times New Roman" w:hAnsi="Times New Roman" w:cs="Times New Roman"/>
          <w:b/>
          <w:bCs/>
          <w:sz w:val="18"/>
          <w:szCs w:val="18"/>
        </w:rPr>
      </w:pPr>
    </w:p>
    <w:p w:rsidR="00467FB5" w:rsidRPr="00A03BEB" w:rsidRDefault="00467FB5" w:rsidP="00467FB5">
      <w:pPr>
        <w:jc w:val="center"/>
        <w:rPr>
          <w:rFonts w:ascii="Times New Roman" w:hAnsi="Times New Roman" w:cs="Times New Roman"/>
          <w:b/>
          <w:bCs/>
          <w:sz w:val="20"/>
          <w:szCs w:val="20"/>
        </w:rPr>
      </w:pPr>
      <w:r w:rsidRPr="00A03BEB">
        <w:rPr>
          <w:rFonts w:ascii="Times New Roman" w:hAnsi="Times New Roman" w:cs="Times New Roman"/>
          <w:b/>
          <w:bCs/>
          <w:sz w:val="20"/>
          <w:szCs w:val="20"/>
        </w:rPr>
        <w:t>Draft Minutes of the Council Meeting</w:t>
      </w:r>
    </w:p>
    <w:p w:rsidR="00467FB5" w:rsidRPr="00A03BEB" w:rsidRDefault="00467FB5" w:rsidP="00467FB5">
      <w:pPr>
        <w:ind w:right="-188"/>
        <w:jc w:val="center"/>
        <w:rPr>
          <w:rFonts w:ascii="Times New Roman" w:hAnsi="Times New Roman" w:cs="Times New Roman"/>
          <w:b/>
          <w:bCs/>
          <w:sz w:val="20"/>
          <w:szCs w:val="20"/>
        </w:rPr>
      </w:pPr>
      <w:r w:rsidRPr="00A03BEB">
        <w:rPr>
          <w:rFonts w:ascii="Times New Roman" w:hAnsi="Times New Roman" w:cs="Times New Roman"/>
          <w:b/>
          <w:bCs/>
          <w:sz w:val="20"/>
          <w:szCs w:val="20"/>
        </w:rPr>
        <w:t xml:space="preserve">7.15pm Tuesday </w:t>
      </w:r>
      <w:r>
        <w:rPr>
          <w:rFonts w:ascii="Times New Roman" w:hAnsi="Times New Roman" w:cs="Times New Roman"/>
          <w:b/>
          <w:bCs/>
          <w:sz w:val="20"/>
          <w:szCs w:val="20"/>
        </w:rPr>
        <w:t>April 5</w:t>
      </w:r>
      <w:r w:rsidRPr="00A03BEB">
        <w:rPr>
          <w:rFonts w:ascii="Times New Roman" w:hAnsi="Times New Roman" w:cs="Times New Roman"/>
          <w:b/>
          <w:bCs/>
          <w:sz w:val="20"/>
          <w:szCs w:val="20"/>
        </w:rPr>
        <w:t xml:space="preserve"> 2022 </w:t>
      </w:r>
    </w:p>
    <w:tbl>
      <w:tblPr>
        <w:tblW w:w="9887" w:type="dxa"/>
        <w:tblInd w:w="-106" w:type="dxa"/>
        <w:tblLook w:val="04A0" w:firstRow="1" w:lastRow="0" w:firstColumn="1" w:lastColumn="0" w:noHBand="0" w:noVBand="1"/>
      </w:tblPr>
      <w:tblGrid>
        <w:gridCol w:w="1838"/>
        <w:gridCol w:w="2596"/>
        <w:gridCol w:w="2597"/>
        <w:gridCol w:w="2856"/>
      </w:tblGrid>
      <w:tr w:rsidR="00467FB5" w:rsidRPr="00A03BEB" w:rsidTr="00B51882">
        <w:tc>
          <w:tcPr>
            <w:tcW w:w="1838" w:type="dxa"/>
            <w:hideMark/>
          </w:tcPr>
          <w:p w:rsidR="00467FB5" w:rsidRPr="00A03BEB" w:rsidRDefault="00467FB5" w:rsidP="00B51882">
            <w:pPr>
              <w:rPr>
                <w:rFonts w:ascii="Times New Roman" w:hAnsi="Times New Roman" w:cs="Times New Roman"/>
                <w:b/>
                <w:bCs/>
                <w:sz w:val="16"/>
                <w:szCs w:val="16"/>
              </w:rPr>
            </w:pPr>
            <w:r w:rsidRPr="00A03BEB">
              <w:rPr>
                <w:rFonts w:ascii="Times New Roman" w:hAnsi="Times New Roman" w:cs="Times New Roman"/>
                <w:b/>
                <w:bCs/>
                <w:sz w:val="16"/>
                <w:szCs w:val="16"/>
              </w:rPr>
              <w:t>Present:</w:t>
            </w:r>
          </w:p>
        </w:tc>
        <w:tc>
          <w:tcPr>
            <w:tcW w:w="8049" w:type="dxa"/>
            <w:gridSpan w:val="3"/>
          </w:tcPr>
          <w:p w:rsidR="00467FB5" w:rsidRPr="00A03BEB" w:rsidRDefault="00467FB5" w:rsidP="00B51882">
            <w:pPr>
              <w:rPr>
                <w:rFonts w:ascii="Times New Roman" w:hAnsi="Times New Roman" w:cs="Times New Roman"/>
                <w:b/>
                <w:bCs/>
                <w:sz w:val="16"/>
                <w:szCs w:val="16"/>
              </w:rPr>
            </w:pPr>
          </w:p>
        </w:tc>
      </w:tr>
      <w:tr w:rsidR="00467FB5" w:rsidRPr="00A03BEB" w:rsidTr="00B51882">
        <w:tc>
          <w:tcPr>
            <w:tcW w:w="1838" w:type="dxa"/>
            <w:hideMark/>
          </w:tcPr>
          <w:p w:rsidR="00467FB5" w:rsidRPr="00A03BEB" w:rsidRDefault="00467FB5" w:rsidP="00B51882">
            <w:pPr>
              <w:rPr>
                <w:rFonts w:ascii="Times New Roman" w:hAnsi="Times New Roman" w:cs="Times New Roman"/>
                <w:b/>
                <w:bCs/>
                <w:sz w:val="16"/>
                <w:szCs w:val="16"/>
              </w:rPr>
            </w:pPr>
            <w:r w:rsidRPr="00A03BEB">
              <w:rPr>
                <w:rFonts w:ascii="Times New Roman" w:hAnsi="Times New Roman" w:cs="Times New Roman"/>
                <w:b/>
                <w:bCs/>
                <w:sz w:val="16"/>
                <w:szCs w:val="16"/>
              </w:rPr>
              <w:t>Councillors:</w:t>
            </w:r>
          </w:p>
        </w:tc>
        <w:tc>
          <w:tcPr>
            <w:tcW w:w="2596" w:type="dxa"/>
            <w:hideMark/>
          </w:tcPr>
          <w:p w:rsidR="00467FB5" w:rsidRPr="00A03BEB" w:rsidRDefault="00467FB5" w:rsidP="00B51882">
            <w:pPr>
              <w:rPr>
                <w:rFonts w:ascii="Times New Roman" w:hAnsi="Times New Roman" w:cs="Times New Roman"/>
                <w:b/>
                <w:bCs/>
                <w:sz w:val="16"/>
                <w:szCs w:val="16"/>
              </w:rPr>
            </w:pPr>
            <w:r w:rsidRPr="00A03BEB">
              <w:rPr>
                <w:rFonts w:ascii="Times New Roman" w:hAnsi="Times New Roman" w:cs="Times New Roman"/>
                <w:bCs/>
                <w:sz w:val="16"/>
                <w:szCs w:val="16"/>
              </w:rPr>
              <w:t>Marion Francis (Deputy Chair</w:t>
            </w:r>
            <w:r>
              <w:rPr>
                <w:rFonts w:ascii="Times New Roman" w:hAnsi="Times New Roman" w:cs="Times New Roman"/>
                <w:bCs/>
                <w:sz w:val="16"/>
                <w:szCs w:val="16"/>
              </w:rPr>
              <w:t>, presiding</w:t>
            </w:r>
            <w:r w:rsidRPr="00A03BEB">
              <w:rPr>
                <w:rFonts w:ascii="Times New Roman" w:hAnsi="Times New Roman" w:cs="Times New Roman"/>
                <w:bCs/>
                <w:sz w:val="16"/>
                <w:szCs w:val="16"/>
              </w:rPr>
              <w:t>) MF</w:t>
            </w:r>
          </w:p>
        </w:tc>
        <w:tc>
          <w:tcPr>
            <w:tcW w:w="5453" w:type="dxa"/>
            <w:gridSpan w:val="2"/>
            <w:hideMark/>
          </w:tcPr>
          <w:p w:rsidR="00467FB5" w:rsidRPr="00A03BEB" w:rsidRDefault="00467FB5" w:rsidP="00B51882">
            <w:pPr>
              <w:rPr>
                <w:rFonts w:ascii="Times New Roman" w:hAnsi="Times New Roman" w:cs="Times New Roman"/>
                <w:b/>
                <w:bCs/>
                <w:sz w:val="16"/>
                <w:szCs w:val="16"/>
              </w:rPr>
            </w:pPr>
            <w:r w:rsidRPr="00A03BEB">
              <w:rPr>
                <w:rFonts w:ascii="Times New Roman" w:hAnsi="Times New Roman" w:cs="Times New Roman"/>
                <w:bCs/>
                <w:sz w:val="16"/>
                <w:szCs w:val="16"/>
              </w:rPr>
              <w:t xml:space="preserve">Kim </w:t>
            </w:r>
            <w:proofErr w:type="spellStart"/>
            <w:r w:rsidRPr="00A03BEB">
              <w:rPr>
                <w:rFonts w:ascii="Times New Roman" w:hAnsi="Times New Roman" w:cs="Times New Roman"/>
                <w:bCs/>
                <w:sz w:val="16"/>
                <w:szCs w:val="16"/>
              </w:rPr>
              <w:t>Lidlow</w:t>
            </w:r>
            <w:proofErr w:type="spellEnd"/>
            <w:r w:rsidRPr="00A03BEB">
              <w:rPr>
                <w:rFonts w:ascii="Times New Roman" w:hAnsi="Times New Roman" w:cs="Times New Roman"/>
                <w:bCs/>
                <w:sz w:val="16"/>
                <w:szCs w:val="16"/>
              </w:rPr>
              <w:t xml:space="preserve"> KL </w:t>
            </w:r>
          </w:p>
        </w:tc>
      </w:tr>
      <w:tr w:rsidR="00467FB5" w:rsidRPr="00A03BEB" w:rsidTr="00B51882">
        <w:tc>
          <w:tcPr>
            <w:tcW w:w="1838" w:type="dxa"/>
          </w:tcPr>
          <w:p w:rsidR="00467FB5" w:rsidRPr="00A03BEB" w:rsidRDefault="00467FB5" w:rsidP="00B51882">
            <w:pPr>
              <w:rPr>
                <w:rFonts w:ascii="Times New Roman" w:hAnsi="Times New Roman" w:cs="Times New Roman"/>
                <w:b/>
                <w:bCs/>
                <w:sz w:val="16"/>
                <w:szCs w:val="16"/>
              </w:rPr>
            </w:pPr>
          </w:p>
        </w:tc>
        <w:tc>
          <w:tcPr>
            <w:tcW w:w="2596" w:type="dxa"/>
            <w:hideMark/>
          </w:tcPr>
          <w:p w:rsidR="00467FB5" w:rsidRPr="00A03BEB" w:rsidRDefault="00467FB5" w:rsidP="00B51882">
            <w:pPr>
              <w:rPr>
                <w:rFonts w:ascii="Times New Roman" w:hAnsi="Times New Roman" w:cs="Times New Roman"/>
                <w:bCs/>
                <w:sz w:val="16"/>
                <w:szCs w:val="16"/>
              </w:rPr>
            </w:pPr>
            <w:r w:rsidRPr="00A03BEB">
              <w:rPr>
                <w:rFonts w:ascii="Times New Roman" w:hAnsi="Times New Roman" w:cs="Times New Roman"/>
                <w:bCs/>
                <w:sz w:val="16"/>
                <w:szCs w:val="16"/>
              </w:rPr>
              <w:t>Colleen Atkinson CA</w:t>
            </w:r>
          </w:p>
          <w:p w:rsidR="00467FB5" w:rsidRPr="00A03BEB" w:rsidRDefault="00467FB5" w:rsidP="00B51882">
            <w:pPr>
              <w:rPr>
                <w:rFonts w:ascii="Times New Roman" w:hAnsi="Times New Roman" w:cs="Times New Roman"/>
                <w:bCs/>
                <w:sz w:val="16"/>
                <w:szCs w:val="16"/>
              </w:rPr>
            </w:pPr>
          </w:p>
        </w:tc>
        <w:tc>
          <w:tcPr>
            <w:tcW w:w="5453" w:type="dxa"/>
            <w:gridSpan w:val="2"/>
            <w:hideMark/>
          </w:tcPr>
          <w:p w:rsidR="00467FB5" w:rsidRPr="00A03BEB" w:rsidRDefault="00467FB5" w:rsidP="00B51882">
            <w:pPr>
              <w:rPr>
                <w:rFonts w:ascii="Times New Roman" w:hAnsi="Times New Roman" w:cs="Times New Roman"/>
                <w:bCs/>
                <w:sz w:val="16"/>
                <w:szCs w:val="16"/>
              </w:rPr>
            </w:pPr>
            <w:r w:rsidRPr="00A03BEB">
              <w:rPr>
                <w:rFonts w:ascii="Times New Roman" w:hAnsi="Times New Roman" w:cs="Times New Roman"/>
                <w:bCs/>
                <w:sz w:val="16"/>
                <w:szCs w:val="16"/>
              </w:rPr>
              <w:t xml:space="preserve">Catherine Burnett CB </w:t>
            </w:r>
            <w:r>
              <w:rPr>
                <w:rFonts w:ascii="Times New Roman" w:hAnsi="Times New Roman" w:cs="Times New Roman"/>
                <w:bCs/>
                <w:sz w:val="16"/>
                <w:szCs w:val="16"/>
              </w:rPr>
              <w:t xml:space="preserve">                                             </w:t>
            </w:r>
          </w:p>
          <w:p w:rsidR="00467FB5" w:rsidRPr="00A03BEB" w:rsidRDefault="00467FB5" w:rsidP="00B51882">
            <w:pPr>
              <w:rPr>
                <w:rFonts w:ascii="Times New Roman" w:hAnsi="Times New Roman" w:cs="Times New Roman"/>
                <w:bCs/>
                <w:sz w:val="16"/>
                <w:szCs w:val="16"/>
              </w:rPr>
            </w:pPr>
          </w:p>
        </w:tc>
      </w:tr>
      <w:tr w:rsidR="00467FB5" w:rsidRPr="00A03BEB" w:rsidTr="00B51882">
        <w:tc>
          <w:tcPr>
            <w:tcW w:w="1838" w:type="dxa"/>
            <w:hideMark/>
          </w:tcPr>
          <w:p w:rsidR="00467FB5" w:rsidRPr="00A03BEB" w:rsidRDefault="00467FB5" w:rsidP="00B51882">
            <w:pPr>
              <w:rPr>
                <w:rFonts w:ascii="Times New Roman" w:hAnsi="Times New Roman" w:cs="Times New Roman"/>
                <w:b/>
                <w:bCs/>
                <w:sz w:val="16"/>
                <w:szCs w:val="16"/>
              </w:rPr>
            </w:pPr>
          </w:p>
          <w:p w:rsidR="00467FB5" w:rsidRPr="00A03BEB" w:rsidRDefault="00467FB5" w:rsidP="00B51882">
            <w:pPr>
              <w:rPr>
                <w:rFonts w:ascii="Times New Roman" w:hAnsi="Times New Roman" w:cs="Times New Roman"/>
                <w:b/>
                <w:bCs/>
                <w:sz w:val="16"/>
                <w:szCs w:val="16"/>
              </w:rPr>
            </w:pPr>
            <w:r w:rsidRPr="00A03BEB">
              <w:rPr>
                <w:rFonts w:ascii="Times New Roman" w:hAnsi="Times New Roman" w:cs="Times New Roman"/>
                <w:b/>
                <w:bCs/>
                <w:sz w:val="16"/>
                <w:szCs w:val="16"/>
              </w:rPr>
              <w:t>Officers:</w:t>
            </w:r>
          </w:p>
        </w:tc>
        <w:tc>
          <w:tcPr>
            <w:tcW w:w="8049" w:type="dxa"/>
            <w:gridSpan w:val="3"/>
            <w:hideMark/>
          </w:tcPr>
          <w:p w:rsidR="00467FB5" w:rsidRPr="00A03BEB" w:rsidRDefault="00467FB5" w:rsidP="00B51882">
            <w:pPr>
              <w:rPr>
                <w:rFonts w:ascii="Times New Roman" w:hAnsi="Times New Roman" w:cs="Times New Roman"/>
                <w:sz w:val="16"/>
                <w:szCs w:val="16"/>
              </w:rPr>
            </w:pPr>
          </w:p>
          <w:p w:rsidR="00467FB5" w:rsidRPr="00A03BEB" w:rsidRDefault="00467FB5" w:rsidP="00B51882">
            <w:pPr>
              <w:rPr>
                <w:rFonts w:ascii="Times New Roman" w:hAnsi="Times New Roman" w:cs="Times New Roman"/>
                <w:sz w:val="16"/>
                <w:szCs w:val="16"/>
              </w:rPr>
            </w:pPr>
            <w:r w:rsidRPr="00A03BEB">
              <w:rPr>
                <w:rFonts w:ascii="Times New Roman" w:hAnsi="Times New Roman" w:cs="Times New Roman"/>
                <w:sz w:val="16"/>
                <w:szCs w:val="16"/>
              </w:rPr>
              <w:t>Ellie Thomas, Clerk</w:t>
            </w:r>
          </w:p>
        </w:tc>
      </w:tr>
      <w:tr w:rsidR="00467FB5" w:rsidRPr="00A03BEB" w:rsidTr="00C13CBF">
        <w:trPr>
          <w:trHeight w:val="239"/>
        </w:trPr>
        <w:tc>
          <w:tcPr>
            <w:tcW w:w="1838" w:type="dxa"/>
            <w:hideMark/>
          </w:tcPr>
          <w:p w:rsidR="00467FB5" w:rsidRPr="00A03BEB" w:rsidRDefault="00467FB5" w:rsidP="00B51882">
            <w:pPr>
              <w:rPr>
                <w:rFonts w:ascii="Times New Roman" w:hAnsi="Times New Roman" w:cs="Times New Roman"/>
                <w:b/>
                <w:bCs/>
                <w:sz w:val="16"/>
                <w:szCs w:val="16"/>
              </w:rPr>
            </w:pPr>
            <w:r w:rsidRPr="00A03BEB">
              <w:rPr>
                <w:rFonts w:ascii="Times New Roman" w:hAnsi="Times New Roman" w:cs="Times New Roman"/>
                <w:b/>
                <w:sz w:val="16"/>
                <w:szCs w:val="16"/>
              </w:rPr>
              <w:t>In attendance</w:t>
            </w:r>
            <w:r w:rsidRPr="00A03BEB">
              <w:rPr>
                <w:rFonts w:ascii="Times New Roman" w:hAnsi="Times New Roman" w:cs="Times New Roman"/>
                <w:sz w:val="16"/>
                <w:szCs w:val="16"/>
              </w:rPr>
              <w:t xml:space="preserve">:                  </w:t>
            </w:r>
          </w:p>
        </w:tc>
        <w:tc>
          <w:tcPr>
            <w:tcW w:w="5193" w:type="dxa"/>
            <w:gridSpan w:val="2"/>
            <w:hideMark/>
          </w:tcPr>
          <w:p w:rsidR="00467FB5" w:rsidRPr="00A03BEB" w:rsidRDefault="00467FB5" w:rsidP="00B51882">
            <w:pPr>
              <w:rPr>
                <w:rFonts w:ascii="Times New Roman" w:hAnsi="Times New Roman" w:cs="Times New Roman"/>
                <w:bCs/>
                <w:sz w:val="16"/>
                <w:szCs w:val="16"/>
              </w:rPr>
            </w:pPr>
            <w:r>
              <w:rPr>
                <w:rFonts w:ascii="Times New Roman" w:hAnsi="Times New Roman" w:cs="Times New Roman"/>
                <w:bCs/>
                <w:sz w:val="16"/>
                <w:szCs w:val="16"/>
              </w:rPr>
              <w:t>7</w:t>
            </w:r>
            <w:r w:rsidRPr="00A03BEB">
              <w:rPr>
                <w:rFonts w:ascii="Times New Roman" w:hAnsi="Times New Roman" w:cs="Times New Roman"/>
                <w:bCs/>
                <w:sz w:val="16"/>
                <w:szCs w:val="16"/>
              </w:rPr>
              <w:t xml:space="preserve"> Residents/ Visitors</w:t>
            </w:r>
          </w:p>
          <w:p w:rsidR="00467FB5" w:rsidRPr="00A03BEB" w:rsidRDefault="00467FB5" w:rsidP="00B51882">
            <w:pPr>
              <w:rPr>
                <w:rFonts w:ascii="Times New Roman" w:hAnsi="Times New Roman" w:cs="Times New Roman"/>
                <w:bCs/>
                <w:sz w:val="16"/>
                <w:szCs w:val="16"/>
              </w:rPr>
            </w:pPr>
          </w:p>
        </w:tc>
        <w:tc>
          <w:tcPr>
            <w:tcW w:w="2856" w:type="dxa"/>
          </w:tcPr>
          <w:p w:rsidR="00467FB5" w:rsidRPr="00A03BEB" w:rsidRDefault="00467FB5" w:rsidP="00B51882">
            <w:pPr>
              <w:rPr>
                <w:rFonts w:ascii="Times New Roman" w:hAnsi="Times New Roman" w:cs="Times New Roman"/>
                <w:sz w:val="16"/>
                <w:szCs w:val="16"/>
              </w:rPr>
            </w:pPr>
          </w:p>
        </w:tc>
      </w:tr>
    </w:tbl>
    <w:p w:rsidR="00467FB5" w:rsidRPr="00A03BEB" w:rsidRDefault="00467FB5" w:rsidP="00467FB5">
      <w:pPr>
        <w:rPr>
          <w:rFonts w:ascii="Times New Roman" w:hAnsi="Times New Roman" w:cs="Times New Roman"/>
          <w:sz w:val="16"/>
          <w:szCs w:val="16"/>
        </w:rPr>
      </w:pPr>
    </w:p>
    <w:tbl>
      <w:tblPr>
        <w:tblStyle w:val="TableGrid"/>
        <w:tblW w:w="9493" w:type="dxa"/>
        <w:tblInd w:w="0" w:type="dxa"/>
        <w:tblLayout w:type="fixed"/>
        <w:tblLook w:val="04A0" w:firstRow="1" w:lastRow="0" w:firstColumn="1" w:lastColumn="0" w:noHBand="0" w:noVBand="1"/>
      </w:tblPr>
      <w:tblGrid>
        <w:gridCol w:w="889"/>
        <w:gridCol w:w="8604"/>
      </w:tblGrid>
      <w:tr w:rsidR="00467FB5" w:rsidRPr="00A03BEB" w:rsidTr="00B51882">
        <w:tc>
          <w:tcPr>
            <w:tcW w:w="889" w:type="dxa"/>
            <w:tcBorders>
              <w:top w:val="single" w:sz="4" w:space="0" w:color="auto"/>
              <w:left w:val="single" w:sz="4" w:space="0" w:color="auto"/>
              <w:bottom w:val="single" w:sz="4" w:space="0" w:color="auto"/>
              <w:right w:val="single" w:sz="4" w:space="0" w:color="auto"/>
            </w:tcBorders>
            <w:hideMark/>
          </w:tcPr>
          <w:p w:rsidR="00467FB5" w:rsidRPr="00A03BEB" w:rsidRDefault="00467FB5" w:rsidP="00B51882">
            <w:pPr>
              <w:rPr>
                <w:rFonts w:ascii="Times New Roman" w:hAnsi="Times New Roman" w:cs="Times New Roman"/>
                <w:sz w:val="16"/>
                <w:szCs w:val="16"/>
              </w:rPr>
            </w:pPr>
            <w:r>
              <w:rPr>
                <w:rFonts w:ascii="Times New Roman" w:hAnsi="Times New Roman" w:cs="Times New Roman"/>
                <w:sz w:val="16"/>
                <w:szCs w:val="16"/>
              </w:rPr>
              <w:t>866</w:t>
            </w:r>
            <w:r w:rsidRPr="00A03BEB">
              <w:rPr>
                <w:rFonts w:ascii="Times New Roman" w:hAnsi="Times New Roman" w:cs="Times New Roman"/>
                <w:sz w:val="16"/>
                <w:szCs w:val="16"/>
              </w:rPr>
              <w:t>/22</w:t>
            </w:r>
          </w:p>
        </w:tc>
        <w:tc>
          <w:tcPr>
            <w:tcW w:w="8604" w:type="dxa"/>
            <w:tcBorders>
              <w:top w:val="single" w:sz="4" w:space="0" w:color="auto"/>
              <w:left w:val="single" w:sz="4" w:space="0" w:color="auto"/>
              <w:bottom w:val="single" w:sz="4" w:space="0" w:color="auto"/>
              <w:right w:val="single" w:sz="4" w:space="0" w:color="auto"/>
            </w:tcBorders>
            <w:hideMark/>
          </w:tcPr>
          <w:p w:rsidR="00467FB5" w:rsidRPr="00A03BEB" w:rsidRDefault="00467FB5" w:rsidP="00B51882">
            <w:pPr>
              <w:rPr>
                <w:rFonts w:ascii="Times New Roman" w:hAnsi="Times New Roman" w:cs="Times New Roman"/>
                <w:b/>
                <w:sz w:val="16"/>
                <w:szCs w:val="16"/>
              </w:rPr>
            </w:pPr>
            <w:r w:rsidRPr="00A03BEB">
              <w:rPr>
                <w:rFonts w:ascii="Times New Roman" w:hAnsi="Times New Roman" w:cs="Times New Roman"/>
                <w:b/>
                <w:sz w:val="16"/>
                <w:szCs w:val="16"/>
              </w:rPr>
              <w:t>Apologies for Absence</w:t>
            </w:r>
          </w:p>
        </w:tc>
      </w:tr>
      <w:tr w:rsidR="00467FB5" w:rsidRPr="00A03BEB" w:rsidTr="00B51882">
        <w:tc>
          <w:tcPr>
            <w:tcW w:w="889" w:type="dxa"/>
            <w:tcBorders>
              <w:top w:val="single" w:sz="4" w:space="0" w:color="auto"/>
              <w:left w:val="single" w:sz="4" w:space="0" w:color="auto"/>
              <w:bottom w:val="single" w:sz="4" w:space="0" w:color="auto"/>
              <w:right w:val="single" w:sz="4" w:space="0" w:color="auto"/>
            </w:tcBorders>
          </w:tcPr>
          <w:p w:rsidR="00467FB5" w:rsidRPr="00A03BEB" w:rsidRDefault="00467FB5" w:rsidP="00B51882">
            <w:pPr>
              <w:rPr>
                <w:rFonts w:ascii="Times New Roman" w:hAnsi="Times New Roman" w:cs="Times New Roman"/>
                <w:sz w:val="16"/>
                <w:szCs w:val="16"/>
              </w:rPr>
            </w:pPr>
          </w:p>
        </w:tc>
        <w:tc>
          <w:tcPr>
            <w:tcW w:w="8604" w:type="dxa"/>
            <w:tcBorders>
              <w:top w:val="single" w:sz="4" w:space="0" w:color="auto"/>
              <w:left w:val="single" w:sz="4" w:space="0" w:color="auto"/>
              <w:bottom w:val="single" w:sz="4" w:space="0" w:color="auto"/>
              <w:right w:val="single" w:sz="4" w:space="0" w:color="auto"/>
            </w:tcBorders>
            <w:hideMark/>
          </w:tcPr>
          <w:p w:rsidR="00467FB5" w:rsidRPr="00A03BEB" w:rsidRDefault="00467FB5" w:rsidP="00B51882">
            <w:pPr>
              <w:rPr>
                <w:rFonts w:ascii="Times New Roman" w:hAnsi="Times New Roman" w:cs="Times New Roman"/>
                <w:bCs/>
                <w:sz w:val="16"/>
                <w:szCs w:val="16"/>
              </w:rPr>
            </w:pPr>
            <w:r w:rsidRPr="00A03BEB">
              <w:rPr>
                <w:rFonts w:ascii="Times New Roman" w:hAnsi="Times New Roman" w:cs="Times New Roman"/>
                <w:sz w:val="16"/>
                <w:szCs w:val="16"/>
              </w:rPr>
              <w:t>Jayne Jackson (Chair)</w:t>
            </w:r>
            <w:r w:rsidRPr="00A03BEB">
              <w:rPr>
                <w:rFonts w:ascii="Times New Roman" w:hAnsi="Times New Roman" w:cs="Times New Roman"/>
                <w:bCs/>
                <w:sz w:val="16"/>
                <w:szCs w:val="16"/>
              </w:rPr>
              <w:t xml:space="preserve"> JJ</w:t>
            </w:r>
            <w:r>
              <w:rPr>
                <w:rFonts w:ascii="Times New Roman" w:hAnsi="Times New Roman" w:cs="Times New Roman"/>
                <w:bCs/>
                <w:sz w:val="16"/>
                <w:szCs w:val="16"/>
              </w:rPr>
              <w:t xml:space="preserve"> (holiday) </w:t>
            </w:r>
            <w:r w:rsidRPr="00A03BEB">
              <w:rPr>
                <w:rFonts w:ascii="Times New Roman" w:hAnsi="Times New Roman" w:cs="Times New Roman"/>
                <w:bCs/>
                <w:sz w:val="16"/>
                <w:szCs w:val="16"/>
              </w:rPr>
              <w:t xml:space="preserve">Barb </w:t>
            </w:r>
            <w:proofErr w:type="spellStart"/>
            <w:r w:rsidRPr="00A03BEB">
              <w:rPr>
                <w:rFonts w:ascii="Times New Roman" w:hAnsi="Times New Roman" w:cs="Times New Roman"/>
                <w:bCs/>
                <w:sz w:val="16"/>
                <w:szCs w:val="16"/>
              </w:rPr>
              <w:t>Lowings</w:t>
            </w:r>
            <w:proofErr w:type="spellEnd"/>
            <w:r w:rsidRPr="00A03BEB">
              <w:rPr>
                <w:rFonts w:ascii="Times New Roman" w:hAnsi="Times New Roman" w:cs="Times New Roman"/>
                <w:bCs/>
                <w:sz w:val="16"/>
                <w:szCs w:val="16"/>
              </w:rPr>
              <w:t xml:space="preserve"> BL</w:t>
            </w:r>
            <w:r>
              <w:rPr>
                <w:rFonts w:ascii="Times New Roman" w:hAnsi="Times New Roman" w:cs="Times New Roman"/>
                <w:bCs/>
                <w:sz w:val="16"/>
                <w:szCs w:val="16"/>
              </w:rPr>
              <w:t xml:space="preserve"> (illness &amp; family member with </w:t>
            </w:r>
            <w:proofErr w:type="spellStart"/>
            <w:r>
              <w:rPr>
                <w:rFonts w:ascii="Times New Roman" w:hAnsi="Times New Roman" w:cs="Times New Roman"/>
                <w:bCs/>
                <w:sz w:val="16"/>
                <w:szCs w:val="16"/>
              </w:rPr>
              <w:t>Covid</w:t>
            </w:r>
            <w:proofErr w:type="spellEnd"/>
            <w:r>
              <w:rPr>
                <w:rFonts w:ascii="Times New Roman" w:hAnsi="Times New Roman" w:cs="Times New Roman"/>
                <w:bCs/>
                <w:sz w:val="16"/>
                <w:szCs w:val="16"/>
              </w:rPr>
              <w:t>).</w:t>
            </w:r>
          </w:p>
        </w:tc>
      </w:tr>
      <w:tr w:rsidR="00467FB5" w:rsidRPr="00A03BEB" w:rsidTr="00B51882">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467FB5" w:rsidRPr="00A03BEB" w:rsidRDefault="00467FB5" w:rsidP="00B51882">
            <w:pPr>
              <w:rPr>
                <w:rFonts w:ascii="Times New Roman" w:hAnsi="Times New Roman" w:cs="Times New Roman"/>
                <w:sz w:val="16"/>
                <w:szCs w:val="16"/>
              </w:rPr>
            </w:pPr>
            <w:r>
              <w:rPr>
                <w:rFonts w:ascii="Times New Roman" w:hAnsi="Times New Roman" w:cs="Times New Roman"/>
                <w:sz w:val="16"/>
                <w:szCs w:val="16"/>
              </w:rPr>
              <w:t>867</w:t>
            </w:r>
            <w:r w:rsidRPr="00A03BEB">
              <w:rPr>
                <w:rFonts w:ascii="Times New Roman" w:hAnsi="Times New Roman" w:cs="Times New Roman"/>
                <w:sz w:val="16"/>
                <w:szCs w:val="16"/>
              </w:rPr>
              <w:t>/22</w:t>
            </w:r>
          </w:p>
        </w:tc>
        <w:tc>
          <w:tcPr>
            <w:tcW w:w="8604" w:type="dxa"/>
            <w:tcBorders>
              <w:top w:val="single" w:sz="4" w:space="0" w:color="auto"/>
              <w:left w:val="single" w:sz="4" w:space="0" w:color="auto"/>
              <w:bottom w:val="single" w:sz="4" w:space="0" w:color="auto"/>
              <w:right w:val="single" w:sz="4" w:space="0" w:color="auto"/>
            </w:tcBorders>
            <w:hideMark/>
          </w:tcPr>
          <w:p w:rsidR="00467FB5" w:rsidRPr="00A03BEB" w:rsidRDefault="00467FB5" w:rsidP="00B51882">
            <w:pPr>
              <w:rPr>
                <w:rFonts w:ascii="Times New Roman" w:hAnsi="Times New Roman" w:cs="Times New Roman"/>
                <w:b/>
                <w:sz w:val="16"/>
                <w:szCs w:val="16"/>
              </w:rPr>
            </w:pPr>
            <w:r w:rsidRPr="00A03BEB">
              <w:rPr>
                <w:rFonts w:ascii="Times New Roman" w:hAnsi="Times New Roman" w:cs="Times New Roman"/>
                <w:b/>
                <w:sz w:val="16"/>
                <w:szCs w:val="16"/>
              </w:rPr>
              <w:t xml:space="preserve">Declarations of Interest </w:t>
            </w:r>
          </w:p>
        </w:tc>
      </w:tr>
      <w:tr w:rsidR="00467FB5" w:rsidRPr="00A03BEB" w:rsidTr="00B51882">
        <w:tc>
          <w:tcPr>
            <w:tcW w:w="889" w:type="dxa"/>
            <w:tcBorders>
              <w:top w:val="single" w:sz="4" w:space="0" w:color="auto"/>
              <w:left w:val="single" w:sz="4" w:space="0" w:color="auto"/>
              <w:bottom w:val="single" w:sz="4" w:space="0" w:color="auto"/>
              <w:right w:val="single" w:sz="4" w:space="0" w:color="auto"/>
            </w:tcBorders>
          </w:tcPr>
          <w:p w:rsidR="00467FB5" w:rsidRPr="00A03BEB" w:rsidRDefault="00467FB5" w:rsidP="00B51882">
            <w:pPr>
              <w:rPr>
                <w:rFonts w:ascii="Times New Roman" w:hAnsi="Times New Roman" w:cs="Times New Roman"/>
                <w:sz w:val="16"/>
                <w:szCs w:val="16"/>
              </w:rPr>
            </w:pPr>
          </w:p>
        </w:tc>
        <w:tc>
          <w:tcPr>
            <w:tcW w:w="8604" w:type="dxa"/>
            <w:tcBorders>
              <w:top w:val="single" w:sz="4" w:space="0" w:color="auto"/>
              <w:left w:val="single" w:sz="4" w:space="0" w:color="auto"/>
              <w:bottom w:val="single" w:sz="4" w:space="0" w:color="auto"/>
              <w:right w:val="single" w:sz="4" w:space="0" w:color="auto"/>
            </w:tcBorders>
          </w:tcPr>
          <w:p w:rsidR="00467FB5" w:rsidRPr="00A03BEB" w:rsidRDefault="00467FB5" w:rsidP="00B51882">
            <w:pPr>
              <w:shd w:val="clear" w:color="auto" w:fill="FFFFFF"/>
              <w:jc w:val="both"/>
              <w:rPr>
                <w:rFonts w:ascii="Times New Roman" w:hAnsi="Times New Roman" w:cs="Times New Roman"/>
                <w:bCs/>
                <w:sz w:val="16"/>
                <w:szCs w:val="16"/>
              </w:rPr>
            </w:pPr>
            <w:r>
              <w:rPr>
                <w:rFonts w:ascii="Times New Roman" w:hAnsi="Times New Roman" w:cs="Times New Roman"/>
                <w:bCs/>
                <w:sz w:val="16"/>
                <w:szCs w:val="16"/>
              </w:rPr>
              <w:t>KL is a neighbour of one of the properties in the agenda.</w:t>
            </w:r>
          </w:p>
        </w:tc>
      </w:tr>
      <w:tr w:rsidR="00467FB5" w:rsidRPr="00A03BEB" w:rsidTr="00B51882">
        <w:tc>
          <w:tcPr>
            <w:tcW w:w="889" w:type="dxa"/>
            <w:tcBorders>
              <w:top w:val="single" w:sz="4" w:space="0" w:color="auto"/>
              <w:left w:val="single" w:sz="4" w:space="0" w:color="auto"/>
              <w:bottom w:val="single" w:sz="4" w:space="0" w:color="auto"/>
              <w:right w:val="single" w:sz="4" w:space="0" w:color="auto"/>
            </w:tcBorders>
            <w:hideMark/>
          </w:tcPr>
          <w:p w:rsidR="00467FB5" w:rsidRPr="00A03BEB" w:rsidRDefault="00467FB5" w:rsidP="00B51882">
            <w:pPr>
              <w:rPr>
                <w:rFonts w:ascii="Times New Roman" w:hAnsi="Times New Roman" w:cs="Times New Roman"/>
                <w:sz w:val="16"/>
                <w:szCs w:val="16"/>
              </w:rPr>
            </w:pPr>
            <w:r>
              <w:rPr>
                <w:rFonts w:ascii="Times New Roman" w:hAnsi="Times New Roman" w:cs="Times New Roman"/>
                <w:sz w:val="16"/>
                <w:szCs w:val="16"/>
              </w:rPr>
              <w:t>868</w:t>
            </w:r>
            <w:r w:rsidRPr="00A03BEB">
              <w:rPr>
                <w:rFonts w:ascii="Times New Roman" w:hAnsi="Times New Roman" w:cs="Times New Roman"/>
                <w:sz w:val="16"/>
                <w:szCs w:val="16"/>
              </w:rPr>
              <w:t>/22</w:t>
            </w:r>
          </w:p>
        </w:tc>
        <w:tc>
          <w:tcPr>
            <w:tcW w:w="8604" w:type="dxa"/>
            <w:tcBorders>
              <w:top w:val="single" w:sz="4" w:space="0" w:color="auto"/>
              <w:left w:val="single" w:sz="4" w:space="0" w:color="auto"/>
              <w:bottom w:val="single" w:sz="4" w:space="0" w:color="auto"/>
              <w:right w:val="single" w:sz="4" w:space="0" w:color="auto"/>
            </w:tcBorders>
            <w:hideMark/>
          </w:tcPr>
          <w:p w:rsidR="00467FB5" w:rsidRPr="00A03BEB" w:rsidRDefault="00467FB5" w:rsidP="00B51882">
            <w:pPr>
              <w:rPr>
                <w:rFonts w:ascii="Times New Roman" w:hAnsi="Times New Roman" w:cs="Times New Roman"/>
                <w:b/>
                <w:sz w:val="16"/>
                <w:szCs w:val="16"/>
              </w:rPr>
            </w:pPr>
            <w:r w:rsidRPr="00A03BEB">
              <w:rPr>
                <w:rFonts w:ascii="Times New Roman" w:hAnsi="Times New Roman" w:cs="Times New Roman"/>
                <w:b/>
                <w:sz w:val="16"/>
                <w:szCs w:val="16"/>
              </w:rPr>
              <w:t>Minutes of last Meeting</w:t>
            </w:r>
          </w:p>
        </w:tc>
      </w:tr>
      <w:tr w:rsidR="00467FB5" w:rsidRPr="00A03BEB" w:rsidTr="00B51882">
        <w:tc>
          <w:tcPr>
            <w:tcW w:w="889" w:type="dxa"/>
            <w:tcBorders>
              <w:top w:val="single" w:sz="4" w:space="0" w:color="auto"/>
              <w:left w:val="single" w:sz="4" w:space="0" w:color="auto"/>
              <w:bottom w:val="single" w:sz="4" w:space="0" w:color="auto"/>
              <w:right w:val="single" w:sz="4" w:space="0" w:color="auto"/>
            </w:tcBorders>
          </w:tcPr>
          <w:p w:rsidR="00467FB5" w:rsidRPr="00A03BEB" w:rsidRDefault="00467FB5" w:rsidP="00B51882">
            <w:pPr>
              <w:rPr>
                <w:rFonts w:ascii="Times New Roman" w:hAnsi="Times New Roman" w:cs="Times New Roman"/>
                <w:sz w:val="16"/>
                <w:szCs w:val="16"/>
              </w:rPr>
            </w:pPr>
          </w:p>
        </w:tc>
        <w:tc>
          <w:tcPr>
            <w:tcW w:w="8604" w:type="dxa"/>
            <w:tcBorders>
              <w:top w:val="single" w:sz="4" w:space="0" w:color="auto"/>
              <w:left w:val="single" w:sz="4" w:space="0" w:color="auto"/>
              <w:bottom w:val="single" w:sz="4" w:space="0" w:color="auto"/>
              <w:right w:val="single" w:sz="4" w:space="0" w:color="auto"/>
            </w:tcBorders>
          </w:tcPr>
          <w:p w:rsidR="00467FB5" w:rsidRPr="00A03BEB" w:rsidRDefault="00467FB5" w:rsidP="00B51882">
            <w:pPr>
              <w:rPr>
                <w:rFonts w:ascii="Times New Roman" w:hAnsi="Times New Roman" w:cs="Times New Roman"/>
                <w:sz w:val="16"/>
                <w:szCs w:val="16"/>
              </w:rPr>
            </w:pPr>
            <w:r>
              <w:rPr>
                <w:rFonts w:ascii="Times New Roman" w:hAnsi="Times New Roman" w:cs="Times New Roman"/>
                <w:sz w:val="16"/>
                <w:szCs w:val="16"/>
              </w:rPr>
              <w:t>Confirmed</w:t>
            </w:r>
            <w:r w:rsidRPr="00A03BEB">
              <w:rPr>
                <w:rFonts w:ascii="Times New Roman" w:hAnsi="Times New Roman" w:cs="Times New Roman"/>
                <w:sz w:val="16"/>
                <w:szCs w:val="16"/>
              </w:rPr>
              <w:t xml:space="preserve"> as a true record </w:t>
            </w:r>
          </w:p>
        </w:tc>
      </w:tr>
      <w:tr w:rsidR="00467FB5" w:rsidRPr="00A03BEB" w:rsidTr="00B51882">
        <w:tc>
          <w:tcPr>
            <w:tcW w:w="889" w:type="dxa"/>
            <w:tcBorders>
              <w:top w:val="single" w:sz="4" w:space="0" w:color="auto"/>
              <w:left w:val="single" w:sz="4" w:space="0" w:color="auto"/>
              <w:bottom w:val="single" w:sz="4" w:space="0" w:color="auto"/>
              <w:right w:val="single" w:sz="4" w:space="0" w:color="auto"/>
            </w:tcBorders>
          </w:tcPr>
          <w:p w:rsidR="00467FB5" w:rsidRPr="00A03BEB" w:rsidRDefault="00467FB5" w:rsidP="00B51882">
            <w:pPr>
              <w:rPr>
                <w:rFonts w:ascii="Times New Roman" w:hAnsi="Times New Roman" w:cs="Times New Roman"/>
                <w:sz w:val="16"/>
                <w:szCs w:val="16"/>
              </w:rPr>
            </w:pPr>
            <w:r>
              <w:rPr>
                <w:rFonts w:ascii="Times New Roman" w:hAnsi="Times New Roman" w:cs="Times New Roman"/>
                <w:sz w:val="16"/>
                <w:szCs w:val="16"/>
              </w:rPr>
              <w:t>869</w:t>
            </w:r>
            <w:r w:rsidRPr="00A03BEB">
              <w:rPr>
                <w:rFonts w:ascii="Times New Roman" w:hAnsi="Times New Roman" w:cs="Times New Roman"/>
                <w:sz w:val="16"/>
                <w:szCs w:val="16"/>
              </w:rPr>
              <w:t>/22</w:t>
            </w:r>
          </w:p>
        </w:tc>
        <w:tc>
          <w:tcPr>
            <w:tcW w:w="8604" w:type="dxa"/>
            <w:tcBorders>
              <w:top w:val="single" w:sz="4" w:space="0" w:color="auto"/>
              <w:left w:val="single" w:sz="4" w:space="0" w:color="auto"/>
              <w:bottom w:val="single" w:sz="4" w:space="0" w:color="auto"/>
              <w:right w:val="single" w:sz="4" w:space="0" w:color="auto"/>
            </w:tcBorders>
          </w:tcPr>
          <w:p w:rsidR="00467FB5" w:rsidRPr="00A03BEB" w:rsidRDefault="00467FB5" w:rsidP="00B51882">
            <w:pPr>
              <w:rPr>
                <w:rFonts w:ascii="Times New Roman" w:hAnsi="Times New Roman" w:cs="Times New Roman"/>
                <w:b/>
                <w:sz w:val="16"/>
                <w:szCs w:val="16"/>
              </w:rPr>
            </w:pPr>
            <w:r w:rsidRPr="00A03BEB">
              <w:rPr>
                <w:rFonts w:ascii="Times New Roman" w:hAnsi="Times New Roman" w:cs="Times New Roman"/>
                <w:b/>
                <w:sz w:val="16"/>
                <w:szCs w:val="16"/>
              </w:rPr>
              <w:t>Matters for Report</w:t>
            </w:r>
          </w:p>
        </w:tc>
      </w:tr>
      <w:tr w:rsidR="00467FB5" w:rsidRPr="00A03BEB" w:rsidTr="00B51882">
        <w:tc>
          <w:tcPr>
            <w:tcW w:w="889" w:type="dxa"/>
            <w:tcBorders>
              <w:top w:val="single" w:sz="4" w:space="0" w:color="auto"/>
              <w:left w:val="single" w:sz="4" w:space="0" w:color="auto"/>
              <w:bottom w:val="single" w:sz="4" w:space="0" w:color="auto"/>
              <w:right w:val="single" w:sz="4" w:space="0" w:color="auto"/>
            </w:tcBorders>
          </w:tcPr>
          <w:p w:rsidR="00467FB5" w:rsidRPr="00A03BEB" w:rsidRDefault="00467FB5" w:rsidP="00B51882">
            <w:pPr>
              <w:rPr>
                <w:rFonts w:ascii="Times New Roman" w:hAnsi="Times New Roman" w:cs="Times New Roman"/>
                <w:sz w:val="16"/>
                <w:szCs w:val="16"/>
              </w:rPr>
            </w:pPr>
          </w:p>
        </w:tc>
        <w:tc>
          <w:tcPr>
            <w:tcW w:w="8604" w:type="dxa"/>
            <w:tcBorders>
              <w:top w:val="single" w:sz="4" w:space="0" w:color="auto"/>
              <w:left w:val="single" w:sz="4" w:space="0" w:color="auto"/>
              <w:bottom w:val="single" w:sz="4" w:space="0" w:color="auto"/>
              <w:right w:val="single" w:sz="4" w:space="0" w:color="auto"/>
            </w:tcBorders>
          </w:tcPr>
          <w:p w:rsidR="00467FB5" w:rsidRDefault="00467FB5" w:rsidP="00B51882">
            <w:pPr>
              <w:shd w:val="clear" w:color="auto" w:fill="FFFFFF"/>
              <w:rPr>
                <w:rFonts w:ascii="Times New Roman" w:hAnsi="Times New Roman" w:cs="Times New Roman"/>
                <w:b/>
                <w:sz w:val="16"/>
                <w:szCs w:val="16"/>
                <w:lang w:eastAsia="en-GB"/>
              </w:rPr>
            </w:pPr>
            <w:r w:rsidRPr="00A03BEB">
              <w:rPr>
                <w:rFonts w:ascii="Times New Roman" w:hAnsi="Times New Roman" w:cs="Times New Roman"/>
                <w:b/>
                <w:sz w:val="16"/>
                <w:szCs w:val="16"/>
                <w:lang w:eastAsia="en-GB"/>
              </w:rPr>
              <w:t>Clerks Report</w:t>
            </w:r>
          </w:p>
          <w:p w:rsidR="00D0380D" w:rsidRPr="00D0380D" w:rsidRDefault="00D0380D" w:rsidP="00D0380D">
            <w:pPr>
              <w:rPr>
                <w:rFonts w:ascii="Times New Roman" w:hAnsi="Times New Roman" w:cs="Times New Roman"/>
                <w:sz w:val="16"/>
                <w:szCs w:val="16"/>
                <w:lang w:eastAsia="en-GB"/>
              </w:rPr>
            </w:pPr>
            <w:r w:rsidRPr="00D0380D">
              <w:rPr>
                <w:rFonts w:ascii="Times New Roman" w:hAnsi="Times New Roman" w:cs="Times New Roman"/>
                <w:color w:val="222222"/>
                <w:sz w:val="16"/>
                <w:szCs w:val="16"/>
                <w:shd w:val="clear" w:color="auto" w:fill="FFFFFF"/>
                <w:lang w:eastAsia="en-GB"/>
              </w:rPr>
              <w:t>EFDC ECC EALC VAEF Libraries &amp; Police bulletins circulated to councillors.</w:t>
            </w:r>
          </w:p>
          <w:p w:rsidR="00D0380D" w:rsidRPr="00D0380D" w:rsidRDefault="00D0380D" w:rsidP="00D0380D">
            <w:pPr>
              <w:rPr>
                <w:rFonts w:ascii="Times New Roman" w:hAnsi="Times New Roman" w:cs="Times New Roman"/>
                <w:color w:val="222222"/>
                <w:sz w:val="16"/>
                <w:szCs w:val="16"/>
                <w:lang w:eastAsia="en-GB"/>
              </w:rPr>
            </w:pPr>
            <w:r w:rsidRPr="00D0380D">
              <w:rPr>
                <w:rFonts w:ascii="Times New Roman" w:hAnsi="Times New Roman" w:cs="Times New Roman"/>
                <w:color w:val="222222"/>
                <w:sz w:val="16"/>
                <w:szCs w:val="16"/>
                <w:lang w:eastAsia="en-GB"/>
              </w:rPr>
              <w:t>Ride London update circulated – road will be closed and village affected on Sunday May 29 2022. We are concerned that businesses including pubs will be affected – and also church as it is Sunday. Farms may also experience issues at milking times. Some residents have had letters, but others not. Clerk to put posters on all noticeboards, either from Ride London or personally designed, and to inform Linkup. Also to look into hardship grants</w:t>
            </w:r>
            <w:r>
              <w:rPr>
                <w:rFonts w:ascii="Times New Roman" w:hAnsi="Times New Roman" w:cs="Times New Roman"/>
                <w:color w:val="222222"/>
                <w:sz w:val="16"/>
                <w:szCs w:val="16"/>
                <w:lang w:eastAsia="en-GB"/>
              </w:rPr>
              <w:t xml:space="preserve"> from Ride London for </w:t>
            </w:r>
            <w:r w:rsidRPr="00D0380D">
              <w:rPr>
                <w:rFonts w:ascii="Times New Roman" w:hAnsi="Times New Roman" w:cs="Times New Roman"/>
                <w:color w:val="222222"/>
                <w:sz w:val="16"/>
                <w:szCs w:val="16"/>
                <w:lang w:eastAsia="en-GB"/>
              </w:rPr>
              <w:t xml:space="preserve">villages on the route who may </w:t>
            </w:r>
            <w:proofErr w:type="gramStart"/>
            <w:r w:rsidRPr="00D0380D">
              <w:rPr>
                <w:rFonts w:ascii="Times New Roman" w:hAnsi="Times New Roman" w:cs="Times New Roman"/>
                <w:color w:val="222222"/>
                <w:sz w:val="16"/>
                <w:szCs w:val="16"/>
                <w:lang w:eastAsia="en-GB"/>
              </w:rPr>
              <w:t>suffer.</w:t>
            </w:r>
            <w:proofErr w:type="gramEnd"/>
          </w:p>
          <w:p w:rsidR="00D0380D" w:rsidRPr="00D0380D" w:rsidRDefault="00D0380D" w:rsidP="00D0380D">
            <w:pPr>
              <w:rPr>
                <w:rFonts w:ascii="Times New Roman" w:hAnsi="Times New Roman" w:cs="Times New Roman"/>
                <w:color w:val="222222"/>
                <w:sz w:val="16"/>
                <w:szCs w:val="16"/>
                <w:lang w:eastAsia="en-GB"/>
              </w:rPr>
            </w:pPr>
            <w:r w:rsidRPr="00D0380D">
              <w:rPr>
                <w:rFonts w:ascii="Times New Roman" w:hAnsi="Times New Roman" w:cs="Times New Roman"/>
                <w:color w:val="222222"/>
                <w:sz w:val="16"/>
                <w:szCs w:val="16"/>
                <w:lang w:eastAsia="en-GB"/>
              </w:rPr>
              <w:t xml:space="preserve">Local Councils Liaison Committee – Clerk </w:t>
            </w:r>
            <w:r>
              <w:rPr>
                <w:rFonts w:ascii="Times New Roman" w:hAnsi="Times New Roman" w:cs="Times New Roman"/>
                <w:color w:val="222222"/>
                <w:sz w:val="16"/>
                <w:szCs w:val="16"/>
                <w:lang w:eastAsia="en-GB"/>
              </w:rPr>
              <w:t xml:space="preserve">attended </w:t>
            </w:r>
            <w:r w:rsidRPr="00D0380D">
              <w:rPr>
                <w:rFonts w:ascii="Times New Roman" w:hAnsi="Times New Roman" w:cs="Times New Roman"/>
                <w:color w:val="222222"/>
                <w:sz w:val="16"/>
                <w:szCs w:val="16"/>
                <w:lang w:eastAsia="en-GB"/>
              </w:rPr>
              <w:t xml:space="preserve">March 14. </w:t>
            </w:r>
            <w:r>
              <w:rPr>
                <w:rFonts w:ascii="Times New Roman" w:hAnsi="Times New Roman" w:cs="Times New Roman"/>
                <w:color w:val="222222"/>
                <w:sz w:val="16"/>
                <w:szCs w:val="16"/>
                <w:lang w:eastAsia="en-GB"/>
              </w:rPr>
              <w:t>Comments</w:t>
            </w:r>
            <w:r w:rsidRPr="00D0380D">
              <w:rPr>
                <w:rFonts w:ascii="Times New Roman" w:hAnsi="Times New Roman" w:cs="Times New Roman"/>
                <w:color w:val="222222"/>
                <w:sz w:val="16"/>
                <w:szCs w:val="16"/>
                <w:lang w:eastAsia="en-GB"/>
              </w:rPr>
              <w:t xml:space="preserve"> included affi</w:t>
            </w:r>
            <w:r>
              <w:rPr>
                <w:rFonts w:ascii="Times New Roman" w:hAnsi="Times New Roman" w:cs="Times New Roman"/>
                <w:color w:val="222222"/>
                <w:sz w:val="16"/>
                <w:szCs w:val="16"/>
                <w:lang w:eastAsia="en-GB"/>
              </w:rPr>
              <w:t xml:space="preserve">rmation </w:t>
            </w:r>
            <w:r w:rsidRPr="00D0380D">
              <w:rPr>
                <w:rFonts w:ascii="Times New Roman" w:hAnsi="Times New Roman" w:cs="Times New Roman"/>
                <w:color w:val="222222"/>
                <w:sz w:val="16"/>
                <w:szCs w:val="16"/>
                <w:lang w:eastAsia="en-GB"/>
              </w:rPr>
              <w:t xml:space="preserve">the Local Plan is not out yet.  </w:t>
            </w:r>
          </w:p>
          <w:p w:rsidR="00D0380D" w:rsidRPr="00D0380D" w:rsidRDefault="00D0380D" w:rsidP="00D0380D">
            <w:pPr>
              <w:rPr>
                <w:rFonts w:ascii="Times New Roman" w:hAnsi="Times New Roman" w:cs="Times New Roman"/>
                <w:color w:val="222222"/>
                <w:sz w:val="16"/>
                <w:szCs w:val="16"/>
                <w:lang w:eastAsia="en-GB"/>
              </w:rPr>
            </w:pPr>
            <w:r w:rsidRPr="00D0380D">
              <w:rPr>
                <w:rFonts w:ascii="Times New Roman" w:hAnsi="Times New Roman" w:cs="Times New Roman"/>
                <w:color w:val="222222"/>
                <w:sz w:val="16"/>
                <w:szCs w:val="16"/>
                <w:lang w:eastAsia="en-GB"/>
              </w:rPr>
              <w:t>Handyman – a response to our appeal has been received &amp; circulated</w:t>
            </w:r>
            <w:r>
              <w:rPr>
                <w:rFonts w:ascii="Times New Roman" w:hAnsi="Times New Roman" w:cs="Times New Roman"/>
                <w:color w:val="222222"/>
                <w:sz w:val="16"/>
                <w:szCs w:val="16"/>
                <w:lang w:eastAsia="en-GB"/>
              </w:rPr>
              <w:t>. Clerk to ask for quote for left-hand gateway sign refurb, village sign frame refurb and post painting.</w:t>
            </w:r>
          </w:p>
          <w:p w:rsidR="00D0380D" w:rsidRPr="00D0380D" w:rsidRDefault="00D0380D" w:rsidP="00D0380D">
            <w:pPr>
              <w:rPr>
                <w:rFonts w:ascii="Times New Roman" w:hAnsi="Times New Roman" w:cs="Times New Roman"/>
                <w:color w:val="222222"/>
                <w:sz w:val="16"/>
                <w:szCs w:val="16"/>
                <w:lang w:eastAsia="en-GB"/>
              </w:rPr>
            </w:pPr>
            <w:r w:rsidRPr="00D0380D">
              <w:rPr>
                <w:rFonts w:ascii="Times New Roman" w:hAnsi="Times New Roman" w:cs="Times New Roman"/>
                <w:color w:val="222222"/>
                <w:sz w:val="16"/>
                <w:szCs w:val="16"/>
                <w:lang w:eastAsia="en-GB"/>
              </w:rPr>
              <w:t>Traffic incident list updated &amp; circulated</w:t>
            </w:r>
          </w:p>
          <w:p w:rsidR="00D0380D" w:rsidRPr="00D0380D" w:rsidRDefault="00D0380D" w:rsidP="00D0380D">
            <w:pPr>
              <w:rPr>
                <w:rFonts w:ascii="Times New Roman" w:hAnsi="Times New Roman" w:cs="Times New Roman"/>
                <w:color w:val="222222"/>
                <w:sz w:val="16"/>
                <w:szCs w:val="16"/>
                <w:lang w:eastAsia="en-GB"/>
              </w:rPr>
            </w:pPr>
            <w:r w:rsidRPr="00D0380D">
              <w:rPr>
                <w:rFonts w:ascii="Times New Roman" w:hAnsi="Times New Roman" w:cs="Times New Roman"/>
                <w:color w:val="222222"/>
                <w:sz w:val="16"/>
                <w:szCs w:val="16"/>
                <w:lang w:eastAsia="en-GB"/>
              </w:rPr>
              <w:t>New pads for defibrillator purchased</w:t>
            </w:r>
          </w:p>
          <w:p w:rsidR="00F568ED" w:rsidRDefault="00D0380D" w:rsidP="00D0380D">
            <w:pPr>
              <w:rPr>
                <w:rFonts w:ascii="Times New Roman" w:hAnsi="Times New Roman" w:cs="Times New Roman"/>
                <w:color w:val="222222"/>
                <w:sz w:val="16"/>
                <w:szCs w:val="16"/>
                <w:lang w:eastAsia="en-GB"/>
              </w:rPr>
            </w:pPr>
            <w:r w:rsidRPr="00D0380D">
              <w:rPr>
                <w:rFonts w:ascii="Times New Roman" w:hAnsi="Times New Roman" w:cs="Times New Roman"/>
                <w:color w:val="222222"/>
                <w:sz w:val="16"/>
                <w:szCs w:val="16"/>
                <w:lang w:eastAsia="en-GB"/>
              </w:rPr>
              <w:t xml:space="preserve">Tree for school to commemorate Platinum Jubilee </w:t>
            </w:r>
            <w:r w:rsidR="00F568ED">
              <w:rPr>
                <w:rFonts w:ascii="Times New Roman" w:hAnsi="Times New Roman" w:cs="Times New Roman"/>
                <w:color w:val="222222"/>
                <w:sz w:val="16"/>
                <w:szCs w:val="16"/>
                <w:lang w:eastAsia="en-GB"/>
              </w:rPr>
              <w:t>is here</w:t>
            </w:r>
            <w:r w:rsidRPr="00D0380D">
              <w:rPr>
                <w:rFonts w:ascii="Times New Roman" w:hAnsi="Times New Roman" w:cs="Times New Roman"/>
                <w:color w:val="222222"/>
                <w:sz w:val="16"/>
                <w:szCs w:val="16"/>
                <w:lang w:eastAsia="en-GB"/>
              </w:rPr>
              <w:t>.</w:t>
            </w:r>
            <w:r w:rsidR="00F568ED">
              <w:rPr>
                <w:rFonts w:ascii="Times New Roman" w:hAnsi="Times New Roman" w:cs="Times New Roman"/>
                <w:color w:val="222222"/>
                <w:sz w:val="16"/>
                <w:szCs w:val="16"/>
                <w:lang w:eastAsia="en-GB"/>
              </w:rPr>
              <w:t xml:space="preserve"> We are going to pot and care for it till planting ceremony.</w:t>
            </w:r>
          </w:p>
          <w:p w:rsidR="00D0380D" w:rsidRPr="00D0380D" w:rsidRDefault="00F568ED" w:rsidP="00D0380D">
            <w:pPr>
              <w:rPr>
                <w:rFonts w:ascii="Times New Roman" w:hAnsi="Times New Roman" w:cs="Times New Roman"/>
                <w:color w:val="222222"/>
                <w:sz w:val="16"/>
                <w:szCs w:val="16"/>
                <w:lang w:eastAsia="en-GB"/>
              </w:rPr>
            </w:pPr>
            <w:r>
              <w:rPr>
                <w:rFonts w:ascii="Times New Roman" w:hAnsi="Times New Roman" w:cs="Times New Roman"/>
                <w:color w:val="222222"/>
                <w:sz w:val="16"/>
                <w:szCs w:val="16"/>
                <w:lang w:eastAsia="en-GB"/>
              </w:rPr>
              <w:t>C</w:t>
            </w:r>
            <w:r w:rsidR="00D0380D" w:rsidRPr="00D0380D">
              <w:rPr>
                <w:rFonts w:ascii="Times New Roman" w:hAnsi="Times New Roman" w:cs="Times New Roman"/>
                <w:color w:val="222222"/>
                <w:sz w:val="16"/>
                <w:szCs w:val="16"/>
                <w:lang w:eastAsia="en-GB"/>
              </w:rPr>
              <w:t>ommemorative plate on back order from Buckingham Palace shop.</w:t>
            </w:r>
            <w:r>
              <w:rPr>
                <w:rFonts w:ascii="Times New Roman" w:hAnsi="Times New Roman" w:cs="Times New Roman"/>
                <w:color w:val="222222"/>
                <w:sz w:val="16"/>
                <w:szCs w:val="16"/>
                <w:lang w:eastAsia="en-GB"/>
              </w:rPr>
              <w:t xml:space="preserve"> Clerk to inform school headmistress of both gifts.</w:t>
            </w:r>
          </w:p>
          <w:p w:rsidR="00F568ED" w:rsidRPr="00D0380D" w:rsidRDefault="00D0380D" w:rsidP="00D0380D">
            <w:pPr>
              <w:rPr>
                <w:rFonts w:ascii="Times New Roman" w:hAnsi="Times New Roman" w:cs="Times New Roman"/>
                <w:color w:val="222222"/>
                <w:sz w:val="16"/>
                <w:szCs w:val="16"/>
                <w:lang w:eastAsia="en-GB"/>
              </w:rPr>
            </w:pPr>
            <w:r w:rsidRPr="00D0380D">
              <w:rPr>
                <w:rFonts w:ascii="Times New Roman" w:hAnsi="Times New Roman" w:cs="Times New Roman"/>
                <w:color w:val="222222"/>
                <w:sz w:val="16"/>
                <w:szCs w:val="16"/>
                <w:lang w:eastAsia="en-GB"/>
              </w:rPr>
              <w:t>Highways ranger has been in the village – we are pleased to report.</w:t>
            </w:r>
            <w:r>
              <w:rPr>
                <w:rFonts w:ascii="Times New Roman" w:hAnsi="Times New Roman" w:cs="Times New Roman"/>
                <w:color w:val="222222"/>
                <w:sz w:val="16"/>
                <w:szCs w:val="16"/>
                <w:lang w:eastAsia="en-GB"/>
              </w:rPr>
              <w:t xml:space="preserve"> </w:t>
            </w:r>
          </w:p>
          <w:p w:rsidR="00D0380D" w:rsidRDefault="00F568ED" w:rsidP="00D0380D">
            <w:pPr>
              <w:rPr>
                <w:rFonts w:ascii="Arial" w:hAnsi="Arial" w:cs="Arial"/>
                <w:color w:val="222222"/>
                <w:sz w:val="24"/>
                <w:szCs w:val="24"/>
                <w:lang w:eastAsia="en-GB"/>
              </w:rPr>
            </w:pPr>
            <w:r>
              <w:rPr>
                <w:rFonts w:ascii="Times New Roman" w:hAnsi="Times New Roman" w:cs="Times New Roman"/>
                <w:sz w:val="16"/>
                <w:szCs w:val="16"/>
                <w:lang w:eastAsia="en-GB"/>
              </w:rPr>
              <w:t>CB spoke to Loughton CID about recent robberies and reported drones. To follow up.</w:t>
            </w:r>
            <w:r w:rsidRPr="008C5DAD">
              <w:rPr>
                <w:rFonts w:ascii="Times New Roman" w:hAnsi="Times New Roman" w:cs="Times New Roman"/>
                <w:sz w:val="16"/>
                <w:szCs w:val="16"/>
                <w:lang w:eastAsia="en-GB"/>
              </w:rPr>
              <w:t>    </w:t>
            </w:r>
          </w:p>
          <w:p w:rsidR="00F568ED" w:rsidRDefault="00F568ED" w:rsidP="005F2E8D">
            <w:pPr>
              <w:shd w:val="clear" w:color="auto" w:fill="FFFFFF"/>
              <w:rPr>
                <w:rFonts w:ascii="Times New Roman" w:hAnsi="Times New Roman" w:cs="Times New Roman"/>
                <w:b/>
                <w:sz w:val="16"/>
                <w:szCs w:val="16"/>
                <w:lang w:eastAsia="en-GB"/>
              </w:rPr>
            </w:pPr>
            <w:r>
              <w:rPr>
                <w:rFonts w:ascii="Times New Roman" w:hAnsi="Times New Roman" w:cs="Times New Roman"/>
                <w:sz w:val="16"/>
                <w:szCs w:val="16"/>
                <w:lang w:eastAsia="en-GB"/>
              </w:rPr>
              <w:t>N</w:t>
            </w:r>
            <w:r w:rsidRPr="00F568ED">
              <w:rPr>
                <w:rFonts w:ascii="Times New Roman" w:hAnsi="Times New Roman" w:cs="Times New Roman"/>
                <w:sz w:val="16"/>
                <w:szCs w:val="16"/>
                <w:lang w:eastAsia="en-GB"/>
              </w:rPr>
              <w:t>ear</w:t>
            </w:r>
            <w:r>
              <w:rPr>
                <w:rFonts w:ascii="Times New Roman" w:hAnsi="Times New Roman" w:cs="Times New Roman"/>
                <w:sz w:val="16"/>
                <w:szCs w:val="16"/>
                <w:lang w:eastAsia="en-GB"/>
              </w:rPr>
              <w:t xml:space="preserve"> miss on </w:t>
            </w:r>
            <w:proofErr w:type="spellStart"/>
            <w:r>
              <w:rPr>
                <w:rFonts w:ascii="Times New Roman" w:hAnsi="Times New Roman" w:cs="Times New Roman"/>
                <w:sz w:val="16"/>
                <w:szCs w:val="16"/>
                <w:lang w:eastAsia="en-GB"/>
              </w:rPr>
              <w:t>Bournebridge</w:t>
            </w:r>
            <w:proofErr w:type="spellEnd"/>
            <w:r>
              <w:rPr>
                <w:rFonts w:ascii="Times New Roman" w:hAnsi="Times New Roman" w:cs="Times New Roman"/>
                <w:sz w:val="16"/>
                <w:szCs w:val="16"/>
                <w:lang w:eastAsia="en-GB"/>
              </w:rPr>
              <w:t xml:space="preserve"> Lane, driver doing 70mph on wrong side of road. Intruders on Hook Lane damaged security lights. </w:t>
            </w:r>
          </w:p>
          <w:p w:rsidR="005F2E8D" w:rsidRPr="005F2E8D" w:rsidRDefault="005F2E8D" w:rsidP="005F2E8D">
            <w:pPr>
              <w:shd w:val="clear" w:color="auto" w:fill="FFFFFF"/>
              <w:rPr>
                <w:rFonts w:ascii="Times New Roman" w:hAnsi="Times New Roman" w:cs="Times New Roman"/>
                <w:b/>
                <w:sz w:val="16"/>
                <w:szCs w:val="16"/>
                <w:lang w:eastAsia="en-GB"/>
              </w:rPr>
            </w:pPr>
          </w:p>
          <w:p w:rsidR="00F568ED" w:rsidRDefault="00F568ED" w:rsidP="00D0380D">
            <w:pPr>
              <w:rPr>
                <w:rFonts w:ascii="Times New Roman" w:hAnsi="Times New Roman" w:cs="Times New Roman"/>
                <w:sz w:val="16"/>
                <w:szCs w:val="16"/>
                <w:lang w:eastAsia="en-GB"/>
              </w:rPr>
            </w:pPr>
            <w:r w:rsidRPr="008C5DAD">
              <w:rPr>
                <w:rFonts w:ascii="Times New Roman" w:hAnsi="Times New Roman" w:cs="Times New Roman"/>
                <w:b/>
                <w:sz w:val="16"/>
                <w:szCs w:val="16"/>
                <w:lang w:eastAsia="en-GB"/>
              </w:rPr>
              <w:t>Community speed project</w:t>
            </w:r>
            <w:r w:rsidR="00A25F1F">
              <w:rPr>
                <w:rFonts w:ascii="Times New Roman" w:hAnsi="Times New Roman" w:cs="Times New Roman"/>
                <w:sz w:val="16"/>
                <w:szCs w:val="16"/>
                <w:lang w:eastAsia="en-GB"/>
              </w:rPr>
              <w:t> –</w:t>
            </w:r>
            <w:r>
              <w:rPr>
                <w:rFonts w:ascii="Times New Roman" w:hAnsi="Times New Roman" w:cs="Times New Roman"/>
                <w:sz w:val="16"/>
                <w:szCs w:val="16"/>
                <w:lang w:eastAsia="en-GB"/>
              </w:rPr>
              <w:t xml:space="preserve"> </w:t>
            </w:r>
            <w:r w:rsidR="00A25F1F">
              <w:rPr>
                <w:rFonts w:ascii="Times New Roman" w:hAnsi="Times New Roman" w:cs="Times New Roman"/>
                <w:sz w:val="16"/>
                <w:szCs w:val="16"/>
                <w:lang w:eastAsia="en-GB"/>
              </w:rPr>
              <w:t>to meet 10/4/22</w:t>
            </w:r>
            <w:r w:rsidR="00C13CBF">
              <w:rPr>
                <w:rFonts w:ascii="Times New Roman" w:hAnsi="Times New Roman" w:cs="Times New Roman"/>
                <w:sz w:val="16"/>
                <w:szCs w:val="16"/>
                <w:lang w:eastAsia="en-GB"/>
              </w:rPr>
              <w:t>. Clerk to ask PC Cook for venue</w:t>
            </w:r>
            <w:r w:rsidR="00A25F1F">
              <w:rPr>
                <w:rFonts w:ascii="Times New Roman" w:hAnsi="Times New Roman" w:cs="Times New Roman"/>
                <w:sz w:val="16"/>
                <w:szCs w:val="16"/>
                <w:lang w:eastAsia="en-GB"/>
              </w:rPr>
              <w:t xml:space="preserve"> – and check with SAVH </w:t>
            </w:r>
            <w:r w:rsidR="00636EDC">
              <w:rPr>
                <w:rFonts w:ascii="Times New Roman" w:hAnsi="Times New Roman" w:cs="Times New Roman"/>
                <w:sz w:val="16"/>
                <w:szCs w:val="16"/>
                <w:lang w:eastAsia="en-GB"/>
              </w:rPr>
              <w:t>if car park will be free.</w:t>
            </w:r>
          </w:p>
          <w:p w:rsidR="00F568ED" w:rsidRDefault="00F568ED" w:rsidP="00F568ED">
            <w:pPr>
              <w:shd w:val="clear" w:color="auto" w:fill="FFFFFF"/>
              <w:rPr>
                <w:rFonts w:ascii="Times New Roman" w:hAnsi="Times New Roman" w:cs="Times New Roman"/>
                <w:b/>
                <w:sz w:val="16"/>
                <w:szCs w:val="16"/>
                <w:lang w:eastAsia="en-GB"/>
              </w:rPr>
            </w:pPr>
            <w:r w:rsidRPr="008C5DAD">
              <w:rPr>
                <w:rFonts w:ascii="Times New Roman" w:hAnsi="Times New Roman" w:cs="Times New Roman"/>
                <w:b/>
                <w:sz w:val="16"/>
                <w:szCs w:val="16"/>
                <w:lang w:eastAsia="en-GB"/>
              </w:rPr>
              <w:t>Book swap</w:t>
            </w:r>
            <w:r w:rsidRPr="008C5DAD">
              <w:rPr>
                <w:rFonts w:ascii="Times New Roman" w:hAnsi="Times New Roman" w:cs="Times New Roman"/>
                <w:sz w:val="16"/>
                <w:szCs w:val="16"/>
                <w:lang w:eastAsia="en-GB"/>
              </w:rPr>
              <w:t xml:space="preserve"> </w:t>
            </w:r>
            <w:r w:rsidR="00636EDC">
              <w:rPr>
                <w:rFonts w:ascii="Times New Roman" w:hAnsi="Times New Roman" w:cs="Times New Roman"/>
                <w:sz w:val="16"/>
                <w:szCs w:val="16"/>
                <w:lang w:eastAsia="en-GB"/>
              </w:rPr>
              <w:t>–</w:t>
            </w:r>
            <w:r w:rsidRPr="008C5DAD">
              <w:rPr>
                <w:rFonts w:ascii="Times New Roman" w:hAnsi="Times New Roman" w:cs="Times New Roman"/>
                <w:sz w:val="16"/>
                <w:szCs w:val="16"/>
                <w:lang w:eastAsia="en-GB"/>
              </w:rPr>
              <w:t xml:space="preserve"> </w:t>
            </w:r>
            <w:r w:rsidR="00636EDC">
              <w:rPr>
                <w:rFonts w:ascii="Times New Roman" w:hAnsi="Times New Roman" w:cs="Times New Roman"/>
                <w:sz w:val="16"/>
                <w:szCs w:val="16"/>
                <w:lang w:eastAsia="en-GB"/>
              </w:rPr>
              <w:t>very quiet last time.</w:t>
            </w:r>
            <w:r>
              <w:rPr>
                <w:rFonts w:ascii="Times New Roman" w:hAnsi="Times New Roman" w:cs="Times New Roman"/>
                <w:sz w:val="16"/>
                <w:szCs w:val="16"/>
                <w:lang w:eastAsia="en-GB"/>
              </w:rPr>
              <w:t xml:space="preserve"> </w:t>
            </w:r>
            <w:r w:rsidR="00636EDC">
              <w:rPr>
                <w:rFonts w:ascii="Times New Roman" w:hAnsi="Times New Roman" w:cs="Times New Roman"/>
                <w:sz w:val="16"/>
                <w:szCs w:val="16"/>
                <w:lang w:eastAsia="en-GB"/>
              </w:rPr>
              <w:t>We</w:t>
            </w:r>
            <w:r>
              <w:rPr>
                <w:rFonts w:ascii="Times New Roman" w:hAnsi="Times New Roman" w:cs="Times New Roman"/>
                <w:sz w:val="16"/>
                <w:szCs w:val="16"/>
                <w:lang w:eastAsia="en-GB"/>
              </w:rPr>
              <w:t xml:space="preserve"> will run this </w:t>
            </w:r>
            <w:r w:rsidR="00636EDC">
              <w:rPr>
                <w:rFonts w:ascii="Times New Roman" w:hAnsi="Times New Roman" w:cs="Times New Roman"/>
                <w:sz w:val="16"/>
                <w:szCs w:val="16"/>
                <w:lang w:eastAsia="en-GB"/>
              </w:rPr>
              <w:t>again 23/4/22 and discuss at next full council meeting</w:t>
            </w:r>
            <w:r>
              <w:rPr>
                <w:rFonts w:ascii="Times New Roman" w:hAnsi="Times New Roman" w:cs="Times New Roman"/>
                <w:sz w:val="16"/>
                <w:szCs w:val="16"/>
                <w:lang w:eastAsia="en-GB"/>
              </w:rPr>
              <w:t>.</w:t>
            </w:r>
          </w:p>
          <w:p w:rsidR="005F2E8D" w:rsidRDefault="005F2E8D" w:rsidP="005F2E8D">
            <w:pPr>
              <w:shd w:val="clear" w:color="auto" w:fill="FFFFFF"/>
              <w:rPr>
                <w:rFonts w:ascii="Times New Roman" w:hAnsi="Times New Roman" w:cs="Times New Roman"/>
                <w:b/>
                <w:sz w:val="16"/>
                <w:szCs w:val="16"/>
                <w:lang w:eastAsia="en-GB"/>
              </w:rPr>
            </w:pPr>
            <w:r>
              <w:rPr>
                <w:rFonts w:ascii="Times New Roman" w:hAnsi="Times New Roman" w:cs="Times New Roman"/>
                <w:b/>
                <w:sz w:val="16"/>
                <w:szCs w:val="16"/>
                <w:lang w:eastAsia="en-GB"/>
              </w:rPr>
              <w:t>Traffic incidents</w:t>
            </w:r>
            <w:r>
              <w:rPr>
                <w:rFonts w:ascii="Times New Roman" w:hAnsi="Times New Roman" w:cs="Times New Roman"/>
                <w:sz w:val="16"/>
                <w:szCs w:val="16"/>
                <w:lang w:eastAsia="en-GB"/>
              </w:rPr>
              <w:t> - covered</w:t>
            </w:r>
            <w:r w:rsidRPr="008C5DAD">
              <w:rPr>
                <w:rFonts w:ascii="Times New Roman" w:hAnsi="Times New Roman" w:cs="Times New Roman"/>
                <w:sz w:val="16"/>
                <w:szCs w:val="16"/>
                <w:lang w:eastAsia="en-GB"/>
              </w:rPr>
              <w:t>                              </w:t>
            </w:r>
          </w:p>
          <w:p w:rsidR="005F2E8D" w:rsidRDefault="006F6385" w:rsidP="00D0380D">
            <w:pPr>
              <w:rPr>
                <w:rFonts w:ascii="Times New Roman" w:hAnsi="Times New Roman" w:cs="Times New Roman"/>
                <w:sz w:val="16"/>
                <w:szCs w:val="16"/>
                <w:lang w:eastAsia="en-GB"/>
              </w:rPr>
            </w:pPr>
            <w:r w:rsidRPr="008C5DAD">
              <w:rPr>
                <w:rFonts w:ascii="Times New Roman" w:hAnsi="Times New Roman" w:cs="Times New Roman"/>
                <w:b/>
                <w:sz w:val="16"/>
                <w:szCs w:val="16"/>
                <w:lang w:eastAsia="en-GB"/>
              </w:rPr>
              <w:t>Neighbourhood Planning</w:t>
            </w:r>
            <w:r w:rsidRPr="008C5DAD">
              <w:rPr>
                <w:rFonts w:ascii="Times New Roman" w:hAnsi="Times New Roman" w:cs="Times New Roman"/>
                <w:sz w:val="16"/>
                <w:szCs w:val="16"/>
                <w:lang w:eastAsia="en-GB"/>
              </w:rPr>
              <w:t> </w:t>
            </w:r>
            <w:r>
              <w:rPr>
                <w:rFonts w:ascii="Times New Roman" w:hAnsi="Times New Roman" w:cs="Times New Roman"/>
                <w:sz w:val="16"/>
                <w:szCs w:val="16"/>
                <w:lang w:eastAsia="en-GB"/>
              </w:rPr>
              <w:t>–</w:t>
            </w:r>
            <w:r w:rsidRPr="008C5DAD">
              <w:rPr>
                <w:rFonts w:ascii="Times New Roman" w:hAnsi="Times New Roman" w:cs="Times New Roman"/>
                <w:sz w:val="16"/>
                <w:szCs w:val="16"/>
                <w:lang w:eastAsia="en-GB"/>
              </w:rPr>
              <w:t xml:space="preserve"> </w:t>
            </w:r>
            <w:r w:rsidR="005F2E8D">
              <w:rPr>
                <w:rFonts w:ascii="Times New Roman" w:hAnsi="Times New Roman" w:cs="Times New Roman"/>
                <w:sz w:val="16"/>
                <w:szCs w:val="16"/>
                <w:lang w:eastAsia="en-GB"/>
              </w:rPr>
              <w:t xml:space="preserve">no movement still, </w:t>
            </w:r>
            <w:r>
              <w:rPr>
                <w:rFonts w:ascii="Times New Roman" w:hAnsi="Times New Roman" w:cs="Times New Roman"/>
                <w:sz w:val="16"/>
                <w:szCs w:val="16"/>
                <w:lang w:eastAsia="en-GB"/>
              </w:rPr>
              <w:t xml:space="preserve">questionnaire still live, had </w:t>
            </w:r>
            <w:r w:rsidRPr="008C5DAD">
              <w:rPr>
                <w:rFonts w:ascii="Times New Roman" w:hAnsi="Times New Roman" w:cs="Times New Roman"/>
                <w:sz w:val="16"/>
                <w:szCs w:val="16"/>
                <w:lang w:eastAsia="en-GB"/>
              </w:rPr>
              <w:t>no responses</w:t>
            </w:r>
            <w:r w:rsidR="005F2E8D">
              <w:rPr>
                <w:rFonts w:ascii="Times New Roman" w:hAnsi="Times New Roman" w:cs="Times New Roman"/>
                <w:sz w:val="16"/>
                <w:szCs w:val="16"/>
                <w:lang w:eastAsia="en-GB"/>
              </w:rPr>
              <w:t xml:space="preserve"> online. Holding on till May 2022 – we will have to take it off the agenda if we do not get 50% interest from parishioners. Suggested a strong article in Linkup, which will need to be very factual. Fill in the form or you will lose the opportunity to have a say in how planning policy is applied here. And also to have a say in how funding is spent here. It will take 3 year to create the NHP so it is not a panacea but it is a safeguard.</w:t>
            </w:r>
          </w:p>
          <w:p w:rsidR="005F2E8D" w:rsidRDefault="005F2E8D" w:rsidP="005F2E8D">
            <w:pPr>
              <w:shd w:val="clear" w:color="auto" w:fill="FFFFFF"/>
              <w:rPr>
                <w:rFonts w:ascii="Times New Roman" w:hAnsi="Times New Roman" w:cs="Times New Roman"/>
                <w:b/>
                <w:sz w:val="16"/>
                <w:szCs w:val="16"/>
                <w:lang w:eastAsia="en-GB"/>
              </w:rPr>
            </w:pPr>
            <w:r w:rsidRPr="008C5DAD">
              <w:rPr>
                <w:rFonts w:ascii="Times New Roman" w:hAnsi="Times New Roman" w:cs="Times New Roman"/>
                <w:b/>
                <w:sz w:val="16"/>
                <w:szCs w:val="16"/>
                <w:lang w:eastAsia="en-GB"/>
              </w:rPr>
              <w:t>Councillor vacancy</w:t>
            </w:r>
            <w:r w:rsidRPr="008C5DAD">
              <w:rPr>
                <w:rFonts w:ascii="Times New Roman" w:hAnsi="Times New Roman" w:cs="Times New Roman"/>
                <w:sz w:val="16"/>
                <w:szCs w:val="16"/>
                <w:lang w:eastAsia="en-GB"/>
              </w:rPr>
              <w:t> - still open for all interested</w:t>
            </w:r>
          </w:p>
          <w:p w:rsidR="005F2E8D" w:rsidRDefault="005F2E8D" w:rsidP="005F2E8D">
            <w:pPr>
              <w:shd w:val="clear" w:color="auto" w:fill="FFFFFF"/>
              <w:rPr>
                <w:rFonts w:ascii="Times New Roman" w:hAnsi="Times New Roman" w:cs="Times New Roman"/>
                <w:b/>
                <w:sz w:val="16"/>
                <w:szCs w:val="16"/>
                <w:lang w:eastAsia="en-GB"/>
              </w:rPr>
            </w:pPr>
            <w:r w:rsidRPr="008C5DAD">
              <w:rPr>
                <w:rFonts w:ascii="Times New Roman" w:hAnsi="Times New Roman" w:cs="Times New Roman"/>
                <w:b/>
                <w:sz w:val="16"/>
                <w:szCs w:val="16"/>
                <w:lang w:eastAsia="en-GB"/>
              </w:rPr>
              <w:t>AGM</w:t>
            </w:r>
            <w:r w:rsidRPr="008C5DAD">
              <w:rPr>
                <w:rFonts w:ascii="Times New Roman" w:hAnsi="Times New Roman" w:cs="Times New Roman"/>
                <w:sz w:val="16"/>
                <w:szCs w:val="16"/>
                <w:lang w:eastAsia="en-GB"/>
              </w:rPr>
              <w:t xml:space="preserve"> - prep in progress, April 12 date, room booked. </w:t>
            </w:r>
            <w:r>
              <w:rPr>
                <w:rFonts w:ascii="Times New Roman" w:hAnsi="Times New Roman" w:cs="Times New Roman"/>
                <w:sz w:val="16"/>
                <w:szCs w:val="16"/>
                <w:lang w:eastAsia="en-GB"/>
              </w:rPr>
              <w:t>All welcome. Agenda to go out and to invitees from ECC/EFDC.</w:t>
            </w:r>
          </w:p>
          <w:p w:rsidR="005F2E8D" w:rsidRDefault="005F2E8D" w:rsidP="005F2E8D">
            <w:pPr>
              <w:shd w:val="clear" w:color="auto" w:fill="FFFFFF"/>
              <w:rPr>
                <w:rFonts w:ascii="Times New Roman" w:hAnsi="Times New Roman" w:cs="Times New Roman"/>
                <w:b/>
                <w:sz w:val="16"/>
                <w:szCs w:val="16"/>
                <w:lang w:eastAsia="en-GB"/>
              </w:rPr>
            </w:pPr>
            <w:r w:rsidRPr="008C5DAD">
              <w:rPr>
                <w:rFonts w:ascii="Times New Roman" w:hAnsi="Times New Roman" w:cs="Times New Roman"/>
                <w:b/>
                <w:sz w:val="16"/>
                <w:szCs w:val="16"/>
                <w:lang w:eastAsia="en-GB"/>
              </w:rPr>
              <w:t>Benches/litter bins</w:t>
            </w:r>
            <w:r w:rsidRPr="008C5DAD">
              <w:rPr>
                <w:rFonts w:ascii="Times New Roman" w:hAnsi="Times New Roman" w:cs="Times New Roman"/>
                <w:sz w:val="16"/>
                <w:szCs w:val="16"/>
                <w:lang w:eastAsia="en-GB"/>
              </w:rPr>
              <w:t> </w:t>
            </w:r>
            <w:r>
              <w:rPr>
                <w:rFonts w:ascii="Times New Roman" w:hAnsi="Times New Roman" w:cs="Times New Roman"/>
                <w:sz w:val="16"/>
                <w:szCs w:val="16"/>
                <w:lang w:eastAsia="en-GB"/>
              </w:rPr>
              <w:t>–</w:t>
            </w:r>
            <w:r w:rsidRPr="008C5DAD">
              <w:rPr>
                <w:rFonts w:ascii="Times New Roman" w:hAnsi="Times New Roman" w:cs="Times New Roman"/>
                <w:sz w:val="16"/>
                <w:szCs w:val="16"/>
                <w:lang w:eastAsia="en-GB"/>
              </w:rPr>
              <w:t xml:space="preserve"> </w:t>
            </w:r>
            <w:r>
              <w:rPr>
                <w:rFonts w:ascii="Times New Roman" w:hAnsi="Times New Roman" w:cs="Times New Roman"/>
                <w:sz w:val="16"/>
                <w:szCs w:val="16"/>
                <w:lang w:eastAsia="en-GB"/>
              </w:rPr>
              <w:t xml:space="preserve">CB has liaised with the top view field landowner, who wants to work with us and has made sensible input, </w:t>
            </w:r>
            <w:proofErr w:type="spellStart"/>
            <w:r>
              <w:rPr>
                <w:rFonts w:ascii="Times New Roman" w:hAnsi="Times New Roman" w:cs="Times New Roman"/>
                <w:sz w:val="16"/>
                <w:szCs w:val="16"/>
                <w:lang w:eastAsia="en-GB"/>
              </w:rPr>
              <w:t>eg</w:t>
            </w:r>
            <w:proofErr w:type="spellEnd"/>
            <w:r>
              <w:rPr>
                <w:rFonts w:ascii="Times New Roman" w:hAnsi="Times New Roman" w:cs="Times New Roman"/>
                <w:sz w:val="16"/>
                <w:szCs w:val="16"/>
                <w:lang w:eastAsia="en-GB"/>
              </w:rPr>
              <w:t xml:space="preserve"> securing with a chain to protect farm machinery &amp; advising against the bin</w:t>
            </w:r>
            <w:r w:rsidRPr="008C5DAD">
              <w:rPr>
                <w:rFonts w:ascii="Times New Roman" w:hAnsi="Times New Roman" w:cs="Times New Roman"/>
                <w:sz w:val="16"/>
                <w:szCs w:val="16"/>
                <w:lang w:eastAsia="en-GB"/>
              </w:rPr>
              <w:t xml:space="preserve">. </w:t>
            </w:r>
            <w:r>
              <w:rPr>
                <w:rFonts w:ascii="Times New Roman" w:hAnsi="Times New Roman" w:cs="Times New Roman"/>
                <w:sz w:val="16"/>
                <w:szCs w:val="16"/>
                <w:lang w:eastAsia="en-GB"/>
              </w:rPr>
              <w:t>Suggest that this one is done first. Hook Lane site belongs to EFDC, farmers here are concerned about litter and manoeuvring hedge cutters around a seat.</w:t>
            </w:r>
          </w:p>
          <w:p w:rsidR="005F2E8D" w:rsidRDefault="005F2E8D" w:rsidP="005F2E8D">
            <w:pPr>
              <w:shd w:val="clear" w:color="auto" w:fill="FFFFFF"/>
              <w:rPr>
                <w:rFonts w:ascii="Times New Roman" w:hAnsi="Times New Roman" w:cs="Times New Roman"/>
                <w:b/>
                <w:sz w:val="16"/>
                <w:szCs w:val="16"/>
                <w:lang w:eastAsia="en-GB"/>
              </w:rPr>
            </w:pPr>
            <w:r w:rsidRPr="008C5DAD">
              <w:rPr>
                <w:rFonts w:ascii="Times New Roman" w:hAnsi="Times New Roman" w:cs="Times New Roman"/>
                <w:b/>
                <w:sz w:val="16"/>
                <w:szCs w:val="16"/>
                <w:lang w:eastAsia="en-GB"/>
              </w:rPr>
              <w:t>Social Media/ Website</w:t>
            </w:r>
            <w:r w:rsidRPr="008C5DAD">
              <w:rPr>
                <w:rFonts w:ascii="Times New Roman" w:hAnsi="Times New Roman" w:cs="Times New Roman"/>
                <w:sz w:val="16"/>
                <w:szCs w:val="16"/>
                <w:lang w:eastAsia="en-GB"/>
              </w:rPr>
              <w:t xml:space="preserve"> ongoing</w:t>
            </w:r>
            <w:r>
              <w:rPr>
                <w:rFonts w:ascii="Times New Roman" w:hAnsi="Times New Roman" w:cs="Times New Roman"/>
                <w:sz w:val="16"/>
                <w:szCs w:val="16"/>
                <w:lang w:eastAsia="en-GB"/>
              </w:rPr>
              <w:t xml:space="preserve"> – defibrillator update &amp; footpath map to go in – Clerk to investigate planning app widget.</w:t>
            </w:r>
          </w:p>
          <w:p w:rsidR="006F6385" w:rsidRDefault="006F6385" w:rsidP="00D0380D">
            <w:pPr>
              <w:rPr>
                <w:rFonts w:ascii="Times New Roman" w:hAnsi="Times New Roman" w:cs="Times New Roman"/>
                <w:sz w:val="16"/>
                <w:szCs w:val="16"/>
                <w:lang w:eastAsia="en-GB"/>
              </w:rPr>
            </w:pPr>
          </w:p>
          <w:p w:rsidR="00467FB5" w:rsidRDefault="00467FB5" w:rsidP="00B51882">
            <w:pPr>
              <w:shd w:val="clear" w:color="auto" w:fill="FFFFFF"/>
              <w:rPr>
                <w:rFonts w:ascii="Times New Roman" w:hAnsi="Times New Roman" w:cs="Times New Roman"/>
                <w:sz w:val="16"/>
                <w:szCs w:val="16"/>
                <w:lang w:eastAsia="en-GB"/>
              </w:rPr>
            </w:pPr>
            <w:r w:rsidRPr="008C5DAD">
              <w:rPr>
                <w:rFonts w:ascii="Times New Roman" w:hAnsi="Times New Roman" w:cs="Times New Roman"/>
                <w:b/>
                <w:sz w:val="16"/>
                <w:szCs w:val="16"/>
                <w:lang w:eastAsia="en-GB"/>
              </w:rPr>
              <w:t>Emergency Planning update</w:t>
            </w:r>
            <w:r w:rsidRPr="008C5DAD">
              <w:rPr>
                <w:rFonts w:ascii="Times New Roman" w:hAnsi="Times New Roman" w:cs="Times New Roman"/>
                <w:sz w:val="16"/>
                <w:szCs w:val="16"/>
                <w:lang w:eastAsia="en-GB"/>
              </w:rPr>
              <w:t> </w:t>
            </w:r>
            <w:r w:rsidR="004D5FB9">
              <w:rPr>
                <w:rFonts w:ascii="Times New Roman" w:hAnsi="Times New Roman" w:cs="Times New Roman"/>
                <w:sz w:val="16"/>
                <w:szCs w:val="16"/>
                <w:lang w:eastAsia="en-GB"/>
              </w:rPr>
              <w:t>–</w:t>
            </w:r>
            <w:r w:rsidRPr="008C5DAD">
              <w:rPr>
                <w:rFonts w:ascii="Times New Roman" w:hAnsi="Times New Roman" w:cs="Times New Roman"/>
                <w:sz w:val="16"/>
                <w:szCs w:val="16"/>
                <w:lang w:eastAsia="en-GB"/>
              </w:rPr>
              <w:t xml:space="preserve"> </w:t>
            </w:r>
            <w:r w:rsidR="004D5FB9">
              <w:rPr>
                <w:rFonts w:ascii="Times New Roman" w:hAnsi="Times New Roman" w:cs="Times New Roman"/>
                <w:sz w:val="16"/>
                <w:szCs w:val="16"/>
                <w:lang w:eastAsia="en-GB"/>
              </w:rPr>
              <w:t xml:space="preserve">welcome to our special guest Peter </w:t>
            </w:r>
            <w:proofErr w:type="spellStart"/>
            <w:r w:rsidR="004D5FB9">
              <w:rPr>
                <w:rFonts w:ascii="Times New Roman" w:hAnsi="Times New Roman" w:cs="Times New Roman"/>
                <w:sz w:val="16"/>
                <w:szCs w:val="16"/>
                <w:lang w:eastAsia="en-GB"/>
              </w:rPr>
              <w:t>Charman</w:t>
            </w:r>
            <w:proofErr w:type="spellEnd"/>
            <w:r w:rsidRPr="008C5DAD">
              <w:rPr>
                <w:rFonts w:ascii="Times New Roman" w:hAnsi="Times New Roman" w:cs="Times New Roman"/>
                <w:sz w:val="16"/>
                <w:szCs w:val="16"/>
                <w:lang w:eastAsia="en-GB"/>
              </w:rPr>
              <w:t xml:space="preserve">, </w:t>
            </w:r>
            <w:r>
              <w:rPr>
                <w:rFonts w:ascii="Times New Roman" w:hAnsi="Times New Roman" w:cs="Times New Roman"/>
                <w:sz w:val="16"/>
                <w:szCs w:val="16"/>
                <w:lang w:eastAsia="en-GB"/>
              </w:rPr>
              <w:t>Epping Upland clerk</w:t>
            </w:r>
            <w:r w:rsidRPr="008C5DAD">
              <w:rPr>
                <w:rFonts w:ascii="Times New Roman" w:hAnsi="Times New Roman" w:cs="Times New Roman"/>
                <w:sz w:val="16"/>
                <w:szCs w:val="16"/>
                <w:lang w:eastAsia="en-GB"/>
              </w:rPr>
              <w:t xml:space="preserve"> who was </w:t>
            </w:r>
            <w:r w:rsidR="004D5FB9">
              <w:rPr>
                <w:rFonts w:ascii="Times New Roman" w:hAnsi="Times New Roman" w:cs="Times New Roman"/>
                <w:sz w:val="16"/>
                <w:szCs w:val="16"/>
                <w:lang w:eastAsia="en-GB"/>
              </w:rPr>
              <w:t>a key contact in the EFDC</w:t>
            </w:r>
            <w:r w:rsidRPr="008C5DAD">
              <w:rPr>
                <w:rFonts w:ascii="Times New Roman" w:hAnsi="Times New Roman" w:cs="Times New Roman"/>
                <w:sz w:val="16"/>
                <w:szCs w:val="16"/>
                <w:lang w:eastAsia="en-GB"/>
              </w:rPr>
              <w:t xml:space="preserve"> Em</w:t>
            </w:r>
            <w:r>
              <w:rPr>
                <w:rFonts w:ascii="Times New Roman" w:hAnsi="Times New Roman" w:cs="Times New Roman"/>
                <w:sz w:val="16"/>
                <w:szCs w:val="16"/>
                <w:lang w:eastAsia="en-GB"/>
              </w:rPr>
              <w:t>ergency</w:t>
            </w:r>
            <w:r w:rsidRPr="008C5DAD">
              <w:rPr>
                <w:rFonts w:ascii="Times New Roman" w:hAnsi="Times New Roman" w:cs="Times New Roman"/>
                <w:sz w:val="16"/>
                <w:szCs w:val="16"/>
                <w:lang w:eastAsia="en-GB"/>
              </w:rPr>
              <w:t xml:space="preserve"> Plan</w:t>
            </w:r>
            <w:r>
              <w:rPr>
                <w:rFonts w:ascii="Times New Roman" w:hAnsi="Times New Roman" w:cs="Times New Roman"/>
                <w:sz w:val="16"/>
                <w:szCs w:val="16"/>
                <w:lang w:eastAsia="en-GB"/>
              </w:rPr>
              <w:t xml:space="preserve">ning </w:t>
            </w:r>
            <w:r w:rsidR="004D5FB9">
              <w:rPr>
                <w:rFonts w:ascii="Times New Roman" w:hAnsi="Times New Roman" w:cs="Times New Roman"/>
                <w:sz w:val="16"/>
                <w:szCs w:val="16"/>
                <w:lang w:eastAsia="en-GB"/>
              </w:rPr>
              <w:t>department</w:t>
            </w:r>
            <w:r w:rsidR="00941F14">
              <w:rPr>
                <w:rFonts w:ascii="Times New Roman" w:hAnsi="Times New Roman" w:cs="Times New Roman"/>
                <w:sz w:val="16"/>
                <w:szCs w:val="16"/>
                <w:lang w:eastAsia="en-GB"/>
              </w:rPr>
              <w:t xml:space="preserve"> for some years. His advice for parish councils considering an emergency plan:</w:t>
            </w:r>
          </w:p>
          <w:p w:rsidR="00941F14" w:rsidRPr="00941F14" w:rsidRDefault="00941F14" w:rsidP="00941F14">
            <w:pPr>
              <w:pStyle w:val="ListParagraph"/>
              <w:numPr>
                <w:ilvl w:val="0"/>
                <w:numId w:val="1"/>
              </w:numPr>
              <w:shd w:val="clear" w:color="auto" w:fill="FFFFFF"/>
              <w:rPr>
                <w:rFonts w:ascii="Times New Roman" w:hAnsi="Times New Roman" w:cs="Times New Roman"/>
                <w:sz w:val="16"/>
                <w:szCs w:val="16"/>
                <w:lang w:eastAsia="en-GB"/>
              </w:rPr>
            </w:pPr>
            <w:r w:rsidRPr="00941F14">
              <w:rPr>
                <w:rFonts w:ascii="Times New Roman" w:hAnsi="Times New Roman" w:cs="Times New Roman"/>
                <w:sz w:val="16"/>
                <w:szCs w:val="16"/>
                <w:lang w:eastAsia="en-GB"/>
              </w:rPr>
              <w:t xml:space="preserve">There is no statutory requirement to have a published emergency plan. </w:t>
            </w:r>
            <w:r>
              <w:rPr>
                <w:rFonts w:ascii="Times New Roman" w:hAnsi="Times New Roman" w:cs="Times New Roman"/>
                <w:sz w:val="16"/>
                <w:szCs w:val="16"/>
                <w:lang w:eastAsia="en-GB"/>
              </w:rPr>
              <w:t>There</w:t>
            </w:r>
            <w:r w:rsidRPr="00941F14">
              <w:rPr>
                <w:rFonts w:ascii="Times New Roman" w:hAnsi="Times New Roman" w:cs="Times New Roman"/>
                <w:sz w:val="16"/>
                <w:szCs w:val="16"/>
                <w:lang w:eastAsia="en-GB"/>
              </w:rPr>
              <w:t xml:space="preserve"> are arguments for not publishing one.</w:t>
            </w:r>
          </w:p>
          <w:p w:rsidR="00941F14" w:rsidRDefault="00941F14" w:rsidP="00971E63">
            <w:pPr>
              <w:pStyle w:val="ListParagraph"/>
              <w:numPr>
                <w:ilvl w:val="0"/>
                <w:numId w:val="1"/>
              </w:numPr>
              <w:shd w:val="clear" w:color="auto" w:fill="FFFFFF"/>
              <w:rPr>
                <w:rFonts w:ascii="Times New Roman" w:hAnsi="Times New Roman" w:cs="Times New Roman"/>
                <w:sz w:val="16"/>
                <w:szCs w:val="16"/>
                <w:lang w:eastAsia="en-GB"/>
              </w:rPr>
            </w:pPr>
            <w:r w:rsidRPr="001D6EE4">
              <w:rPr>
                <w:rFonts w:ascii="Times New Roman" w:hAnsi="Times New Roman" w:cs="Times New Roman"/>
                <w:sz w:val="16"/>
                <w:szCs w:val="16"/>
                <w:lang w:eastAsia="en-GB"/>
              </w:rPr>
              <w:t>Publishing a plan may set up expectations – “the parish council to the rescue” whereas realistically, a small PC may not have many resources</w:t>
            </w:r>
            <w:r w:rsidR="001D6EE4" w:rsidRPr="001D6EE4">
              <w:rPr>
                <w:rFonts w:ascii="Times New Roman" w:hAnsi="Times New Roman" w:cs="Times New Roman"/>
                <w:sz w:val="16"/>
                <w:szCs w:val="16"/>
                <w:lang w:eastAsia="en-GB"/>
              </w:rPr>
              <w:t xml:space="preserve">, </w:t>
            </w:r>
            <w:r w:rsidRPr="001D6EE4">
              <w:rPr>
                <w:rFonts w:ascii="Times New Roman" w:hAnsi="Times New Roman" w:cs="Times New Roman"/>
                <w:sz w:val="16"/>
                <w:szCs w:val="16"/>
                <w:lang w:eastAsia="en-GB"/>
              </w:rPr>
              <w:t>could not respond in a way</w:t>
            </w:r>
            <w:r w:rsidR="001D6EE4" w:rsidRPr="001D6EE4">
              <w:rPr>
                <w:rFonts w:ascii="Times New Roman" w:hAnsi="Times New Roman" w:cs="Times New Roman"/>
                <w:sz w:val="16"/>
                <w:szCs w:val="16"/>
                <w:lang w:eastAsia="en-GB"/>
              </w:rPr>
              <w:t xml:space="preserve"> they or the locals m</w:t>
            </w:r>
            <w:r w:rsidR="001D6EE4">
              <w:rPr>
                <w:rFonts w:ascii="Times New Roman" w:hAnsi="Times New Roman" w:cs="Times New Roman"/>
                <w:sz w:val="16"/>
                <w:szCs w:val="16"/>
                <w:lang w:eastAsia="en-GB"/>
              </w:rPr>
              <w:t>ight wish.</w:t>
            </w:r>
          </w:p>
          <w:p w:rsidR="001D6EE4" w:rsidRDefault="001D6EE4" w:rsidP="00971E63">
            <w:pPr>
              <w:pStyle w:val="ListParagraph"/>
              <w:numPr>
                <w:ilvl w:val="0"/>
                <w:numId w:val="1"/>
              </w:numPr>
              <w:shd w:val="clear" w:color="auto" w:fill="FFFFFF"/>
              <w:rPr>
                <w:rFonts w:ascii="Times New Roman" w:hAnsi="Times New Roman" w:cs="Times New Roman"/>
                <w:sz w:val="16"/>
                <w:szCs w:val="16"/>
                <w:lang w:eastAsia="en-GB"/>
              </w:rPr>
            </w:pPr>
            <w:r>
              <w:rPr>
                <w:rFonts w:ascii="Times New Roman" w:hAnsi="Times New Roman" w:cs="Times New Roman"/>
                <w:sz w:val="16"/>
                <w:szCs w:val="16"/>
                <w:lang w:eastAsia="en-GB"/>
              </w:rPr>
              <w:t xml:space="preserve">You can of course have a contingency plan, </w:t>
            </w:r>
            <w:r w:rsidR="00911BBB">
              <w:rPr>
                <w:rFonts w:ascii="Times New Roman" w:hAnsi="Times New Roman" w:cs="Times New Roman"/>
                <w:sz w:val="16"/>
                <w:szCs w:val="16"/>
                <w:lang w:eastAsia="en-GB"/>
              </w:rPr>
              <w:t xml:space="preserve">which you </w:t>
            </w:r>
            <w:r>
              <w:rPr>
                <w:rFonts w:ascii="Times New Roman" w:hAnsi="Times New Roman" w:cs="Times New Roman"/>
                <w:sz w:val="16"/>
                <w:szCs w:val="16"/>
                <w:lang w:eastAsia="en-GB"/>
              </w:rPr>
              <w:t>don’t publish. Any plan being better than no plan</w:t>
            </w:r>
            <w:r w:rsidR="00911BBB">
              <w:rPr>
                <w:rFonts w:ascii="Times New Roman" w:hAnsi="Times New Roman" w:cs="Times New Roman"/>
                <w:sz w:val="16"/>
                <w:szCs w:val="16"/>
                <w:lang w:eastAsia="en-GB"/>
              </w:rPr>
              <w:t>.</w:t>
            </w:r>
          </w:p>
          <w:p w:rsidR="001D6EE4" w:rsidRDefault="001D6EE4" w:rsidP="00971E63">
            <w:pPr>
              <w:pStyle w:val="ListParagraph"/>
              <w:numPr>
                <w:ilvl w:val="0"/>
                <w:numId w:val="1"/>
              </w:numPr>
              <w:shd w:val="clear" w:color="auto" w:fill="FFFFFF"/>
              <w:rPr>
                <w:rFonts w:ascii="Times New Roman" w:hAnsi="Times New Roman" w:cs="Times New Roman"/>
                <w:sz w:val="16"/>
                <w:szCs w:val="16"/>
                <w:lang w:eastAsia="en-GB"/>
              </w:rPr>
            </w:pPr>
            <w:r>
              <w:rPr>
                <w:rFonts w:ascii="Times New Roman" w:hAnsi="Times New Roman" w:cs="Times New Roman"/>
                <w:sz w:val="16"/>
                <w:szCs w:val="16"/>
                <w:lang w:eastAsia="en-GB"/>
              </w:rPr>
              <w:t>Start by considering what would happen if something went wrong and decide as a policy how to respond. Similar to business continuity, keep everything backed up and secure.</w:t>
            </w:r>
          </w:p>
          <w:p w:rsidR="001D6EE4" w:rsidRDefault="001D6EE4" w:rsidP="00971E63">
            <w:pPr>
              <w:pStyle w:val="ListParagraph"/>
              <w:numPr>
                <w:ilvl w:val="0"/>
                <w:numId w:val="1"/>
              </w:numPr>
              <w:shd w:val="clear" w:color="auto" w:fill="FFFFFF"/>
              <w:rPr>
                <w:rFonts w:ascii="Times New Roman" w:hAnsi="Times New Roman" w:cs="Times New Roman"/>
                <w:sz w:val="16"/>
                <w:szCs w:val="16"/>
                <w:lang w:eastAsia="en-GB"/>
              </w:rPr>
            </w:pPr>
            <w:r>
              <w:rPr>
                <w:rFonts w:ascii="Times New Roman" w:hAnsi="Times New Roman" w:cs="Times New Roman"/>
                <w:sz w:val="16"/>
                <w:szCs w:val="16"/>
                <w:lang w:eastAsia="en-GB"/>
              </w:rPr>
              <w:t>PC can collate info and be a source of information to help emergency services &amp; higher tiers of local government.</w:t>
            </w:r>
          </w:p>
          <w:p w:rsidR="001D6EE4" w:rsidRDefault="001D6EE4" w:rsidP="00971E63">
            <w:pPr>
              <w:pStyle w:val="ListParagraph"/>
              <w:numPr>
                <w:ilvl w:val="0"/>
                <w:numId w:val="1"/>
              </w:numPr>
              <w:shd w:val="clear" w:color="auto" w:fill="FFFFFF"/>
              <w:rPr>
                <w:rFonts w:ascii="Times New Roman" w:hAnsi="Times New Roman" w:cs="Times New Roman"/>
                <w:sz w:val="16"/>
                <w:szCs w:val="16"/>
                <w:lang w:eastAsia="en-GB"/>
              </w:rPr>
            </w:pPr>
            <w:r>
              <w:rPr>
                <w:rFonts w:ascii="Times New Roman" w:hAnsi="Times New Roman" w:cs="Times New Roman"/>
                <w:sz w:val="16"/>
                <w:szCs w:val="16"/>
                <w:lang w:eastAsia="en-GB"/>
              </w:rPr>
              <w:t>Know your people – note who has equipment such as tractors and chainsaws.</w:t>
            </w:r>
          </w:p>
          <w:p w:rsidR="001D6EE4" w:rsidRDefault="001D6EE4" w:rsidP="00971E63">
            <w:pPr>
              <w:pStyle w:val="ListParagraph"/>
              <w:numPr>
                <w:ilvl w:val="0"/>
                <w:numId w:val="1"/>
              </w:numPr>
              <w:shd w:val="clear" w:color="auto" w:fill="FFFFFF"/>
              <w:rPr>
                <w:rFonts w:ascii="Times New Roman" w:hAnsi="Times New Roman" w:cs="Times New Roman"/>
                <w:sz w:val="16"/>
                <w:szCs w:val="16"/>
                <w:lang w:eastAsia="en-GB"/>
              </w:rPr>
            </w:pPr>
            <w:r>
              <w:rPr>
                <w:rFonts w:ascii="Times New Roman" w:hAnsi="Times New Roman" w:cs="Times New Roman"/>
                <w:sz w:val="16"/>
                <w:szCs w:val="16"/>
                <w:lang w:eastAsia="en-GB"/>
              </w:rPr>
              <w:t xml:space="preserve">Build a knowledge base – helpful people, equipment, info on </w:t>
            </w:r>
            <w:r w:rsidR="00911BBB">
              <w:rPr>
                <w:rFonts w:ascii="Times New Roman" w:hAnsi="Times New Roman" w:cs="Times New Roman"/>
                <w:sz w:val="16"/>
                <w:szCs w:val="16"/>
                <w:lang w:eastAsia="en-GB"/>
              </w:rPr>
              <w:t>roads and farms – all input could be of use.</w:t>
            </w:r>
          </w:p>
          <w:p w:rsidR="00C13CBF" w:rsidRDefault="00911BBB" w:rsidP="00971E63">
            <w:pPr>
              <w:pStyle w:val="ListParagraph"/>
              <w:numPr>
                <w:ilvl w:val="0"/>
                <w:numId w:val="1"/>
              </w:numPr>
              <w:shd w:val="clear" w:color="auto" w:fill="FFFFFF"/>
              <w:rPr>
                <w:rFonts w:ascii="Times New Roman" w:hAnsi="Times New Roman" w:cs="Times New Roman"/>
                <w:sz w:val="16"/>
                <w:szCs w:val="16"/>
                <w:lang w:eastAsia="en-GB"/>
              </w:rPr>
            </w:pPr>
            <w:r>
              <w:rPr>
                <w:rFonts w:ascii="Times New Roman" w:hAnsi="Times New Roman" w:cs="Times New Roman"/>
                <w:sz w:val="16"/>
                <w:szCs w:val="16"/>
                <w:lang w:eastAsia="en-GB"/>
              </w:rPr>
              <w:t xml:space="preserve">Looking after people – in a major incident there are statutes in place for large charities to establish rest centres </w:t>
            </w:r>
            <w:proofErr w:type="spellStart"/>
            <w:r>
              <w:rPr>
                <w:rFonts w:ascii="Times New Roman" w:hAnsi="Times New Roman" w:cs="Times New Roman"/>
                <w:sz w:val="16"/>
                <w:szCs w:val="16"/>
                <w:lang w:eastAsia="en-GB"/>
              </w:rPr>
              <w:t>etc</w:t>
            </w:r>
            <w:proofErr w:type="spellEnd"/>
            <w:r>
              <w:rPr>
                <w:rFonts w:ascii="Times New Roman" w:hAnsi="Times New Roman" w:cs="Times New Roman"/>
                <w:sz w:val="16"/>
                <w:szCs w:val="16"/>
                <w:lang w:eastAsia="en-GB"/>
              </w:rPr>
              <w:t xml:space="preserve"> (including SAVH), manage volunteers and donations. </w:t>
            </w:r>
          </w:p>
          <w:p w:rsidR="00911BBB" w:rsidRDefault="00911BBB" w:rsidP="00971E63">
            <w:pPr>
              <w:pStyle w:val="ListParagraph"/>
              <w:numPr>
                <w:ilvl w:val="0"/>
                <w:numId w:val="1"/>
              </w:numPr>
              <w:shd w:val="clear" w:color="auto" w:fill="FFFFFF"/>
              <w:rPr>
                <w:rFonts w:ascii="Times New Roman" w:hAnsi="Times New Roman" w:cs="Times New Roman"/>
                <w:sz w:val="16"/>
                <w:szCs w:val="16"/>
                <w:lang w:eastAsia="en-GB"/>
              </w:rPr>
            </w:pPr>
            <w:r>
              <w:rPr>
                <w:rFonts w:ascii="Times New Roman" w:hAnsi="Times New Roman" w:cs="Times New Roman"/>
                <w:sz w:val="16"/>
                <w:szCs w:val="16"/>
                <w:lang w:eastAsia="en-GB"/>
              </w:rPr>
              <w:t xml:space="preserve">The PC could be called on to assist so a plan could help – anything that will assist </w:t>
            </w:r>
            <w:r w:rsidR="00C13CBF">
              <w:rPr>
                <w:rFonts w:ascii="Times New Roman" w:hAnsi="Times New Roman" w:cs="Times New Roman"/>
                <w:sz w:val="16"/>
                <w:szCs w:val="16"/>
                <w:lang w:eastAsia="en-GB"/>
              </w:rPr>
              <w:t>official aid services as well as emergency services is beneficial</w:t>
            </w:r>
            <w:r>
              <w:rPr>
                <w:rFonts w:ascii="Times New Roman" w:hAnsi="Times New Roman" w:cs="Times New Roman"/>
                <w:sz w:val="16"/>
                <w:szCs w:val="16"/>
                <w:lang w:eastAsia="en-GB"/>
              </w:rPr>
              <w:t>.</w:t>
            </w:r>
            <w:r w:rsidR="00C13CBF">
              <w:rPr>
                <w:rFonts w:ascii="Times New Roman" w:hAnsi="Times New Roman" w:cs="Times New Roman"/>
                <w:sz w:val="16"/>
                <w:szCs w:val="16"/>
                <w:lang w:eastAsia="en-GB"/>
              </w:rPr>
              <w:t xml:space="preserve"> List the aid organisations (Red Cross, RVS </w:t>
            </w:r>
            <w:proofErr w:type="spellStart"/>
            <w:r w:rsidR="00C13CBF">
              <w:rPr>
                <w:rFonts w:ascii="Times New Roman" w:hAnsi="Times New Roman" w:cs="Times New Roman"/>
                <w:sz w:val="16"/>
                <w:szCs w:val="16"/>
                <w:lang w:eastAsia="en-GB"/>
              </w:rPr>
              <w:t>etc</w:t>
            </w:r>
            <w:proofErr w:type="spellEnd"/>
            <w:r w:rsidR="00C13CBF">
              <w:rPr>
                <w:rFonts w:ascii="Times New Roman" w:hAnsi="Times New Roman" w:cs="Times New Roman"/>
                <w:sz w:val="16"/>
                <w:szCs w:val="16"/>
                <w:lang w:eastAsia="en-GB"/>
              </w:rPr>
              <w:t>) in the plan.</w:t>
            </w:r>
          </w:p>
          <w:p w:rsidR="001D6EE4" w:rsidRDefault="00911BBB" w:rsidP="00971E63">
            <w:pPr>
              <w:pStyle w:val="ListParagraph"/>
              <w:numPr>
                <w:ilvl w:val="0"/>
                <w:numId w:val="1"/>
              </w:numPr>
              <w:shd w:val="clear" w:color="auto" w:fill="FFFFFF"/>
              <w:rPr>
                <w:rFonts w:ascii="Times New Roman" w:hAnsi="Times New Roman" w:cs="Times New Roman"/>
                <w:sz w:val="16"/>
                <w:szCs w:val="16"/>
                <w:lang w:eastAsia="en-GB"/>
              </w:rPr>
            </w:pPr>
            <w:r>
              <w:rPr>
                <w:rFonts w:ascii="Times New Roman" w:hAnsi="Times New Roman" w:cs="Times New Roman"/>
                <w:sz w:val="16"/>
                <w:szCs w:val="16"/>
                <w:lang w:eastAsia="en-GB"/>
              </w:rPr>
              <w:t xml:space="preserve">We can identify high risks re. </w:t>
            </w:r>
            <w:proofErr w:type="gramStart"/>
            <w:r>
              <w:rPr>
                <w:rFonts w:ascii="Times New Roman" w:hAnsi="Times New Roman" w:cs="Times New Roman"/>
                <w:sz w:val="16"/>
                <w:szCs w:val="16"/>
                <w:lang w:eastAsia="en-GB"/>
              </w:rPr>
              <w:t>national</w:t>
            </w:r>
            <w:proofErr w:type="gramEnd"/>
            <w:r>
              <w:rPr>
                <w:rFonts w:ascii="Times New Roman" w:hAnsi="Times New Roman" w:cs="Times New Roman"/>
                <w:sz w:val="16"/>
                <w:szCs w:val="16"/>
                <w:lang w:eastAsia="en-GB"/>
              </w:rPr>
              <w:t xml:space="preserve"> infrastructure– M11, M25, airfield, flightpaths from London, power supplies.</w:t>
            </w:r>
          </w:p>
          <w:p w:rsidR="00911BBB" w:rsidRDefault="00911BBB" w:rsidP="00971E63">
            <w:pPr>
              <w:pStyle w:val="ListParagraph"/>
              <w:numPr>
                <w:ilvl w:val="0"/>
                <w:numId w:val="1"/>
              </w:numPr>
              <w:shd w:val="clear" w:color="auto" w:fill="FFFFFF"/>
              <w:rPr>
                <w:rFonts w:ascii="Times New Roman" w:hAnsi="Times New Roman" w:cs="Times New Roman"/>
                <w:sz w:val="16"/>
                <w:szCs w:val="16"/>
                <w:lang w:eastAsia="en-GB"/>
              </w:rPr>
            </w:pPr>
            <w:r>
              <w:rPr>
                <w:rFonts w:ascii="Times New Roman" w:hAnsi="Times New Roman" w:cs="Times New Roman"/>
                <w:sz w:val="16"/>
                <w:szCs w:val="16"/>
                <w:lang w:eastAsia="en-GB"/>
              </w:rPr>
              <w:lastRenderedPageBreak/>
              <w:t>At a local level, we can encourage people to understand and build their own resilience and plan around road blocks, not being able to get in or out of the village, dealing with flood risk and power cuts etc.</w:t>
            </w:r>
          </w:p>
          <w:p w:rsidR="00911BBB" w:rsidRDefault="00911BBB" w:rsidP="00971E63">
            <w:pPr>
              <w:pStyle w:val="ListParagraph"/>
              <w:numPr>
                <w:ilvl w:val="0"/>
                <w:numId w:val="1"/>
              </w:numPr>
              <w:shd w:val="clear" w:color="auto" w:fill="FFFFFF"/>
              <w:rPr>
                <w:rFonts w:ascii="Times New Roman" w:hAnsi="Times New Roman" w:cs="Times New Roman"/>
                <w:sz w:val="16"/>
                <w:szCs w:val="16"/>
                <w:lang w:eastAsia="en-GB"/>
              </w:rPr>
            </w:pPr>
            <w:r>
              <w:rPr>
                <w:rFonts w:ascii="Times New Roman" w:hAnsi="Times New Roman" w:cs="Times New Roman"/>
                <w:sz w:val="16"/>
                <w:szCs w:val="16"/>
                <w:lang w:eastAsia="en-GB"/>
              </w:rPr>
              <w:t>Don’t publish the plan, but share written guidelines with the EFDC emergency officer, who can filter it into liaison plans for the district and will know what we have available.</w:t>
            </w:r>
          </w:p>
          <w:p w:rsidR="004D5FB9" w:rsidRPr="00C13CBF" w:rsidRDefault="00911BBB" w:rsidP="00B51882">
            <w:pPr>
              <w:pStyle w:val="ListParagraph"/>
              <w:numPr>
                <w:ilvl w:val="0"/>
                <w:numId w:val="1"/>
              </w:numPr>
              <w:shd w:val="clear" w:color="auto" w:fill="FFFFFF"/>
              <w:rPr>
                <w:rFonts w:ascii="Times New Roman" w:hAnsi="Times New Roman" w:cs="Times New Roman"/>
                <w:sz w:val="16"/>
                <w:szCs w:val="16"/>
                <w:lang w:eastAsia="en-GB"/>
              </w:rPr>
            </w:pPr>
            <w:proofErr w:type="spellStart"/>
            <w:r>
              <w:rPr>
                <w:rFonts w:ascii="Times New Roman" w:hAnsi="Times New Roman" w:cs="Times New Roman"/>
                <w:sz w:val="16"/>
                <w:szCs w:val="16"/>
                <w:lang w:eastAsia="en-GB"/>
              </w:rPr>
              <w:t>Proformas</w:t>
            </w:r>
            <w:proofErr w:type="spellEnd"/>
            <w:r>
              <w:rPr>
                <w:rFonts w:ascii="Times New Roman" w:hAnsi="Times New Roman" w:cs="Times New Roman"/>
                <w:sz w:val="16"/>
                <w:szCs w:val="16"/>
                <w:lang w:eastAsia="en-GB"/>
              </w:rPr>
              <w:t xml:space="preserve"> can be restrictive – start by brainstorming the risks. </w:t>
            </w:r>
            <w:r w:rsidRPr="00911BBB">
              <w:rPr>
                <w:rFonts w:ascii="Times New Roman" w:hAnsi="Times New Roman" w:cs="Times New Roman"/>
                <w:sz w:val="16"/>
                <w:szCs w:val="16"/>
                <w:lang w:eastAsia="en-GB"/>
              </w:rPr>
              <w:t>Try the Essex</w:t>
            </w:r>
            <w:r w:rsidR="00C13CBF">
              <w:rPr>
                <w:rFonts w:ascii="Times New Roman" w:hAnsi="Times New Roman" w:cs="Times New Roman"/>
                <w:sz w:val="16"/>
                <w:szCs w:val="16"/>
                <w:lang w:eastAsia="en-GB"/>
              </w:rPr>
              <w:t xml:space="preserve"> Prepares website for inspiration and ideas.</w:t>
            </w:r>
          </w:p>
          <w:p w:rsidR="00467FB5" w:rsidRDefault="00467FB5" w:rsidP="00B51882">
            <w:pPr>
              <w:shd w:val="clear" w:color="auto" w:fill="FFFFFF"/>
              <w:rPr>
                <w:rFonts w:ascii="Times New Roman" w:hAnsi="Times New Roman" w:cs="Times New Roman"/>
                <w:b/>
                <w:sz w:val="16"/>
                <w:szCs w:val="16"/>
                <w:lang w:eastAsia="en-GB"/>
              </w:rPr>
            </w:pPr>
            <w:r w:rsidRPr="008C5DAD">
              <w:rPr>
                <w:rFonts w:ascii="Times New Roman" w:hAnsi="Times New Roman" w:cs="Times New Roman"/>
                <w:b/>
                <w:sz w:val="16"/>
                <w:szCs w:val="16"/>
                <w:lang w:eastAsia="en-GB"/>
              </w:rPr>
              <w:t>Beacons </w:t>
            </w:r>
            <w:r w:rsidR="00C13CBF">
              <w:rPr>
                <w:rFonts w:ascii="Times New Roman" w:hAnsi="Times New Roman" w:cs="Times New Roman"/>
                <w:b/>
                <w:sz w:val="16"/>
                <w:szCs w:val="16"/>
                <w:lang w:eastAsia="en-GB"/>
              </w:rPr>
              <w:t>–</w:t>
            </w:r>
            <w:r w:rsidRPr="008C5DAD">
              <w:rPr>
                <w:rFonts w:ascii="Times New Roman" w:hAnsi="Times New Roman" w:cs="Times New Roman"/>
                <w:sz w:val="16"/>
                <w:szCs w:val="16"/>
                <w:lang w:eastAsia="en-GB"/>
              </w:rPr>
              <w:t xml:space="preserve"> </w:t>
            </w:r>
            <w:r w:rsidR="00C13CBF">
              <w:rPr>
                <w:rFonts w:ascii="Times New Roman" w:hAnsi="Times New Roman" w:cs="Times New Roman"/>
                <w:sz w:val="16"/>
                <w:szCs w:val="16"/>
                <w:lang w:eastAsia="en-GB"/>
              </w:rPr>
              <w:t>Beacon lighting – 21.45 on 2/6/22</w:t>
            </w:r>
            <w:r>
              <w:rPr>
                <w:rFonts w:ascii="Times New Roman" w:hAnsi="Times New Roman" w:cs="Times New Roman"/>
                <w:sz w:val="16"/>
                <w:szCs w:val="16"/>
                <w:lang w:eastAsia="en-GB"/>
              </w:rPr>
              <w:t xml:space="preserve">. </w:t>
            </w:r>
            <w:r w:rsidR="00C13CBF">
              <w:rPr>
                <w:rFonts w:ascii="Times New Roman" w:hAnsi="Times New Roman" w:cs="Times New Roman"/>
                <w:sz w:val="16"/>
                <w:szCs w:val="16"/>
                <w:lang w:eastAsia="en-GB"/>
              </w:rPr>
              <w:t>Log burner for flagpole area needed– KL to consult Vicar and source. Church to have a picnic on the Sunday, private events to take place at the school and other streets. Website to be updated accordingly.</w:t>
            </w:r>
          </w:p>
          <w:p w:rsidR="00467FB5" w:rsidRDefault="00467FB5" w:rsidP="00B51882">
            <w:pPr>
              <w:shd w:val="clear" w:color="auto" w:fill="FFFFFF"/>
              <w:rPr>
                <w:rFonts w:ascii="Times New Roman" w:hAnsi="Times New Roman" w:cs="Times New Roman"/>
                <w:sz w:val="16"/>
                <w:szCs w:val="16"/>
                <w:lang w:eastAsia="en-GB"/>
              </w:rPr>
            </w:pPr>
            <w:r w:rsidRPr="008C5DAD">
              <w:rPr>
                <w:rFonts w:ascii="Times New Roman" w:hAnsi="Times New Roman" w:cs="Times New Roman"/>
                <w:b/>
                <w:sz w:val="16"/>
                <w:szCs w:val="16"/>
                <w:lang w:eastAsia="en-GB"/>
              </w:rPr>
              <w:t>Jubilee Gifts</w:t>
            </w:r>
            <w:r w:rsidRPr="008C5DAD">
              <w:rPr>
                <w:rFonts w:ascii="Times New Roman" w:hAnsi="Times New Roman" w:cs="Times New Roman"/>
                <w:sz w:val="16"/>
                <w:szCs w:val="16"/>
                <w:lang w:eastAsia="en-GB"/>
              </w:rPr>
              <w:t xml:space="preserve"> - </w:t>
            </w:r>
            <w:r w:rsidR="00941F14">
              <w:rPr>
                <w:rFonts w:ascii="Times New Roman" w:hAnsi="Times New Roman" w:cs="Times New Roman"/>
                <w:sz w:val="16"/>
                <w:szCs w:val="16"/>
                <w:lang w:eastAsia="en-GB"/>
              </w:rPr>
              <w:t>covered</w:t>
            </w:r>
            <w:r>
              <w:rPr>
                <w:rFonts w:ascii="Times New Roman" w:hAnsi="Times New Roman" w:cs="Times New Roman"/>
                <w:sz w:val="16"/>
                <w:szCs w:val="16"/>
                <w:lang w:eastAsia="en-GB"/>
              </w:rPr>
              <w:t>.</w:t>
            </w:r>
          </w:p>
          <w:p w:rsidR="00467FB5" w:rsidRDefault="00467FB5" w:rsidP="00B51882">
            <w:pPr>
              <w:shd w:val="clear" w:color="auto" w:fill="FFFFFF"/>
              <w:rPr>
                <w:rFonts w:ascii="Times New Roman" w:hAnsi="Times New Roman" w:cs="Times New Roman"/>
                <w:b/>
                <w:sz w:val="16"/>
                <w:szCs w:val="16"/>
                <w:lang w:eastAsia="en-GB"/>
              </w:rPr>
            </w:pPr>
            <w:r w:rsidRPr="008C5DAD">
              <w:rPr>
                <w:rFonts w:ascii="Times New Roman" w:hAnsi="Times New Roman" w:cs="Times New Roman"/>
                <w:b/>
                <w:sz w:val="16"/>
                <w:szCs w:val="16"/>
                <w:lang w:eastAsia="en-GB"/>
              </w:rPr>
              <w:t>Refurbishment of signs</w:t>
            </w:r>
            <w:r w:rsidRPr="008C5DAD">
              <w:rPr>
                <w:rFonts w:ascii="Times New Roman" w:hAnsi="Times New Roman" w:cs="Times New Roman"/>
                <w:sz w:val="16"/>
                <w:szCs w:val="16"/>
                <w:lang w:eastAsia="en-GB"/>
              </w:rPr>
              <w:t> </w:t>
            </w:r>
            <w:r w:rsidR="00941F14">
              <w:rPr>
                <w:rFonts w:ascii="Times New Roman" w:hAnsi="Times New Roman" w:cs="Times New Roman"/>
                <w:sz w:val="16"/>
                <w:szCs w:val="16"/>
                <w:lang w:eastAsia="en-GB"/>
              </w:rPr>
              <w:t>–</w:t>
            </w:r>
            <w:r w:rsidRPr="008C5DAD">
              <w:rPr>
                <w:rFonts w:ascii="Times New Roman" w:hAnsi="Times New Roman" w:cs="Times New Roman"/>
                <w:sz w:val="16"/>
                <w:szCs w:val="16"/>
                <w:lang w:eastAsia="en-GB"/>
              </w:rPr>
              <w:t xml:space="preserve"> </w:t>
            </w:r>
            <w:r w:rsidR="00941F14">
              <w:rPr>
                <w:rFonts w:ascii="Times New Roman" w:hAnsi="Times New Roman" w:cs="Times New Roman"/>
                <w:sz w:val="16"/>
                <w:szCs w:val="16"/>
                <w:lang w:eastAsia="en-GB"/>
              </w:rPr>
              <w:t>covered, quote to be requested from new contact.</w:t>
            </w:r>
          </w:p>
          <w:p w:rsidR="00467FB5" w:rsidRPr="00941F14" w:rsidRDefault="00941F14" w:rsidP="00B51882">
            <w:pPr>
              <w:shd w:val="clear" w:color="auto" w:fill="FFFFFF"/>
              <w:rPr>
                <w:rFonts w:ascii="Times New Roman" w:hAnsi="Times New Roman" w:cs="Times New Roman"/>
                <w:sz w:val="16"/>
                <w:szCs w:val="16"/>
                <w:lang w:eastAsia="en-GB"/>
              </w:rPr>
            </w:pPr>
            <w:r>
              <w:rPr>
                <w:rFonts w:ascii="Times New Roman" w:hAnsi="Times New Roman" w:cs="Times New Roman"/>
                <w:b/>
                <w:sz w:val="16"/>
                <w:szCs w:val="16"/>
                <w:lang w:eastAsia="en-GB"/>
              </w:rPr>
              <w:t xml:space="preserve">Footpaths – </w:t>
            </w:r>
            <w:r w:rsidRPr="00941F14">
              <w:rPr>
                <w:rFonts w:ascii="Times New Roman" w:hAnsi="Times New Roman" w:cs="Times New Roman"/>
                <w:sz w:val="16"/>
                <w:szCs w:val="16"/>
                <w:lang w:eastAsia="en-GB"/>
              </w:rPr>
              <w:t>paperwork submitted so the team can draw down funds</w:t>
            </w:r>
            <w:r w:rsidR="00467FB5" w:rsidRPr="00941F14">
              <w:rPr>
                <w:rFonts w:ascii="Times New Roman" w:hAnsi="Times New Roman" w:cs="Times New Roman"/>
                <w:sz w:val="16"/>
                <w:szCs w:val="16"/>
                <w:lang w:eastAsia="en-GB"/>
              </w:rPr>
              <w:t>.</w:t>
            </w:r>
            <w:r>
              <w:rPr>
                <w:rFonts w:ascii="Times New Roman" w:hAnsi="Times New Roman" w:cs="Times New Roman"/>
                <w:sz w:val="16"/>
                <w:szCs w:val="16"/>
                <w:lang w:eastAsia="en-GB"/>
              </w:rPr>
              <w:t xml:space="preserve"> New </w:t>
            </w:r>
            <w:r w:rsidR="0035646B">
              <w:rPr>
                <w:rFonts w:ascii="Times New Roman" w:hAnsi="Times New Roman" w:cs="Times New Roman"/>
                <w:sz w:val="16"/>
                <w:szCs w:val="16"/>
                <w:lang w:eastAsia="en-GB"/>
              </w:rPr>
              <w:t>e</w:t>
            </w:r>
            <w:r>
              <w:rPr>
                <w:rFonts w:ascii="Times New Roman" w:hAnsi="Times New Roman" w:cs="Times New Roman"/>
                <w:sz w:val="16"/>
                <w:szCs w:val="16"/>
                <w:lang w:eastAsia="en-GB"/>
              </w:rPr>
              <w:t xml:space="preserve">quipment to come. New PROW (public rights of way) officer </w:t>
            </w:r>
            <w:r w:rsidR="0035646B">
              <w:rPr>
                <w:rFonts w:ascii="Times New Roman" w:hAnsi="Times New Roman" w:cs="Times New Roman"/>
                <w:sz w:val="16"/>
                <w:szCs w:val="16"/>
                <w:lang w:eastAsia="en-GB"/>
              </w:rPr>
              <w:t xml:space="preserve">is Scott Thompson, Shirley Anglim is now head of PROW. </w:t>
            </w:r>
            <w:r w:rsidR="00606058">
              <w:rPr>
                <w:rFonts w:ascii="Times New Roman" w:hAnsi="Times New Roman" w:cs="Times New Roman"/>
                <w:sz w:val="16"/>
                <w:szCs w:val="16"/>
                <w:lang w:eastAsia="en-GB"/>
              </w:rPr>
              <w:t xml:space="preserve">We have requested </w:t>
            </w:r>
            <w:r w:rsidR="0035646B">
              <w:rPr>
                <w:rFonts w:ascii="Times New Roman" w:hAnsi="Times New Roman" w:cs="Times New Roman"/>
                <w:sz w:val="16"/>
                <w:szCs w:val="16"/>
                <w:lang w:eastAsia="en-GB"/>
              </w:rPr>
              <w:t xml:space="preserve">ST to meet the footpaths team and take orientation walk. Path 22 is a big project which will need his support, small projects being cleared off first. Appeal is up for new helpers, as some regular volunteers are managing </w:t>
            </w:r>
            <w:proofErr w:type="spellStart"/>
            <w:r w:rsidR="0035646B">
              <w:rPr>
                <w:rFonts w:ascii="Times New Roman" w:hAnsi="Times New Roman" w:cs="Times New Roman"/>
                <w:sz w:val="16"/>
                <w:szCs w:val="16"/>
                <w:lang w:eastAsia="en-GB"/>
              </w:rPr>
              <w:t>longterm</w:t>
            </w:r>
            <w:proofErr w:type="spellEnd"/>
            <w:r w:rsidR="0035646B">
              <w:rPr>
                <w:rFonts w:ascii="Times New Roman" w:hAnsi="Times New Roman" w:cs="Times New Roman"/>
                <w:sz w:val="16"/>
                <w:szCs w:val="16"/>
                <w:lang w:eastAsia="en-GB"/>
              </w:rPr>
              <w:t xml:space="preserve"> physical issues so cannot undertake heavy work. </w:t>
            </w:r>
          </w:p>
          <w:p w:rsidR="00467FB5" w:rsidRDefault="00467FB5" w:rsidP="00B51882">
            <w:pPr>
              <w:shd w:val="clear" w:color="auto" w:fill="FFFFFF"/>
              <w:rPr>
                <w:rFonts w:ascii="Times New Roman" w:hAnsi="Times New Roman" w:cs="Times New Roman"/>
                <w:color w:val="222222"/>
                <w:sz w:val="16"/>
                <w:szCs w:val="16"/>
                <w:lang w:eastAsia="en-GB"/>
              </w:rPr>
            </w:pPr>
          </w:p>
          <w:p w:rsidR="00467FB5" w:rsidRPr="0063453C" w:rsidRDefault="00467FB5" w:rsidP="00B51882">
            <w:pPr>
              <w:shd w:val="clear" w:color="auto" w:fill="FFFFFF"/>
              <w:rPr>
                <w:rFonts w:ascii="Times New Roman" w:hAnsi="Times New Roman" w:cs="Times New Roman"/>
                <w:b/>
                <w:color w:val="222222"/>
                <w:sz w:val="16"/>
                <w:szCs w:val="16"/>
                <w:lang w:eastAsia="en-GB"/>
              </w:rPr>
            </w:pPr>
            <w:r w:rsidRPr="0063453C">
              <w:rPr>
                <w:rFonts w:ascii="Times New Roman" w:hAnsi="Times New Roman" w:cs="Times New Roman"/>
                <w:b/>
                <w:color w:val="222222"/>
                <w:sz w:val="16"/>
                <w:szCs w:val="16"/>
                <w:lang w:eastAsia="en-GB"/>
              </w:rPr>
              <w:t>Open forum brought forward so visitors can leave early:</w:t>
            </w:r>
          </w:p>
          <w:p w:rsidR="00467FB5" w:rsidRDefault="00467FB5" w:rsidP="00B51882">
            <w:pPr>
              <w:shd w:val="clear" w:color="auto" w:fill="FFFFFF"/>
              <w:rPr>
                <w:rFonts w:ascii="Times New Roman" w:hAnsi="Times New Roman" w:cs="Times New Roman"/>
                <w:color w:val="222222"/>
                <w:sz w:val="16"/>
                <w:szCs w:val="16"/>
                <w:lang w:eastAsia="en-GB"/>
              </w:rPr>
            </w:pPr>
            <w:r w:rsidRPr="0063453C">
              <w:rPr>
                <w:rFonts w:ascii="Times New Roman" w:hAnsi="Times New Roman" w:cs="Times New Roman"/>
                <w:b/>
                <w:color w:val="222222"/>
                <w:sz w:val="16"/>
                <w:szCs w:val="16"/>
                <w:lang w:eastAsia="en-GB"/>
              </w:rPr>
              <w:t>Dog attacks</w:t>
            </w:r>
            <w:r>
              <w:rPr>
                <w:rFonts w:ascii="Times New Roman" w:hAnsi="Times New Roman" w:cs="Times New Roman"/>
                <w:color w:val="222222"/>
                <w:sz w:val="16"/>
                <w:szCs w:val="16"/>
                <w:lang w:eastAsia="en-GB"/>
              </w:rPr>
              <w:t xml:space="preserve">: </w:t>
            </w:r>
            <w:r w:rsidR="0035646B">
              <w:rPr>
                <w:rFonts w:ascii="Times New Roman" w:hAnsi="Times New Roman" w:cs="Times New Roman"/>
                <w:color w:val="222222"/>
                <w:sz w:val="16"/>
                <w:szCs w:val="16"/>
                <w:lang w:eastAsia="en-GB"/>
              </w:rPr>
              <w:t>The police are investigating this now – should be finalised by mid-April. Owner has admitted liability and will keep the dogs but if they get out again, they will be removed. She also will need to pay compo. Resident agrees to share police correspondence with PC on this matter. The MP has been informed</w:t>
            </w:r>
            <w:r>
              <w:rPr>
                <w:rFonts w:ascii="Times New Roman" w:hAnsi="Times New Roman" w:cs="Times New Roman"/>
                <w:color w:val="222222"/>
                <w:sz w:val="16"/>
                <w:szCs w:val="16"/>
                <w:lang w:eastAsia="en-GB"/>
              </w:rPr>
              <w:t>.</w:t>
            </w:r>
          </w:p>
          <w:p w:rsidR="00467FB5" w:rsidRDefault="0035646B" w:rsidP="0035646B">
            <w:pPr>
              <w:shd w:val="clear" w:color="auto" w:fill="FFFFFF"/>
              <w:rPr>
                <w:rFonts w:ascii="Times New Roman" w:hAnsi="Times New Roman" w:cs="Times New Roman"/>
                <w:color w:val="222222"/>
                <w:sz w:val="16"/>
                <w:szCs w:val="16"/>
                <w:lang w:eastAsia="en-GB"/>
              </w:rPr>
            </w:pPr>
            <w:r w:rsidRPr="000262DE">
              <w:rPr>
                <w:rFonts w:ascii="Times New Roman" w:hAnsi="Times New Roman" w:cs="Times New Roman"/>
                <w:b/>
                <w:color w:val="222222"/>
                <w:sz w:val="16"/>
                <w:szCs w:val="16"/>
                <w:lang w:eastAsia="en-GB"/>
              </w:rPr>
              <w:t>Keyless cars:</w:t>
            </w:r>
            <w:r>
              <w:rPr>
                <w:rFonts w:ascii="Times New Roman" w:hAnsi="Times New Roman" w:cs="Times New Roman"/>
                <w:color w:val="222222"/>
                <w:sz w:val="16"/>
                <w:szCs w:val="16"/>
                <w:lang w:eastAsia="en-GB"/>
              </w:rPr>
              <w:t xml:space="preserve"> Police have “Faraday pouches” for car owners to keep their started cards in to prevent theft – Clerk to contact PC Cook about getting some for interested residents.</w:t>
            </w:r>
          </w:p>
          <w:p w:rsidR="0035646B" w:rsidRPr="0035646B" w:rsidRDefault="00615599" w:rsidP="00615599">
            <w:pPr>
              <w:shd w:val="clear" w:color="auto" w:fill="FFFFFF"/>
              <w:rPr>
                <w:rFonts w:ascii="Times New Roman" w:hAnsi="Times New Roman" w:cs="Times New Roman"/>
                <w:color w:val="222222"/>
                <w:sz w:val="16"/>
                <w:szCs w:val="16"/>
                <w:lang w:eastAsia="en-GB"/>
              </w:rPr>
            </w:pPr>
            <w:r w:rsidRPr="000262DE">
              <w:rPr>
                <w:rFonts w:ascii="Times New Roman" w:hAnsi="Times New Roman" w:cs="Times New Roman"/>
                <w:b/>
                <w:color w:val="222222"/>
                <w:sz w:val="16"/>
                <w:szCs w:val="16"/>
                <w:lang w:eastAsia="en-GB"/>
              </w:rPr>
              <w:t>Church extension:</w:t>
            </w:r>
            <w:r>
              <w:rPr>
                <w:rFonts w:ascii="Times New Roman" w:hAnsi="Times New Roman" w:cs="Times New Roman"/>
                <w:color w:val="222222"/>
                <w:sz w:val="16"/>
                <w:szCs w:val="16"/>
                <w:lang w:eastAsia="en-GB"/>
              </w:rPr>
              <w:t xml:space="preserve"> </w:t>
            </w:r>
            <w:r w:rsidR="0035646B">
              <w:rPr>
                <w:rFonts w:ascii="Times New Roman" w:hAnsi="Times New Roman" w:cs="Times New Roman"/>
                <w:color w:val="222222"/>
                <w:sz w:val="16"/>
                <w:szCs w:val="16"/>
                <w:lang w:eastAsia="en-GB"/>
              </w:rPr>
              <w:t xml:space="preserve">Architect </w:t>
            </w:r>
            <w:r>
              <w:rPr>
                <w:rFonts w:ascii="Times New Roman" w:hAnsi="Times New Roman" w:cs="Times New Roman"/>
                <w:color w:val="222222"/>
                <w:sz w:val="16"/>
                <w:szCs w:val="16"/>
                <w:lang w:eastAsia="en-GB"/>
              </w:rPr>
              <w:t xml:space="preserve">has redrawn plans, diocesan advisory committee say to submit them and appeal if </w:t>
            </w:r>
            <w:r w:rsidR="000262DE">
              <w:rPr>
                <w:rFonts w:ascii="Times New Roman" w:hAnsi="Times New Roman" w:cs="Times New Roman"/>
                <w:color w:val="222222"/>
                <w:sz w:val="16"/>
                <w:szCs w:val="16"/>
                <w:lang w:eastAsia="en-GB"/>
              </w:rPr>
              <w:t>EFDC say no go.</w:t>
            </w:r>
          </w:p>
        </w:tc>
        <w:bookmarkStart w:id="0" w:name="_GoBack"/>
        <w:bookmarkEnd w:id="0"/>
      </w:tr>
      <w:tr w:rsidR="00467FB5" w:rsidRPr="00CA1289" w:rsidTr="00B51882">
        <w:tc>
          <w:tcPr>
            <w:tcW w:w="889" w:type="dxa"/>
            <w:tcBorders>
              <w:top w:val="single" w:sz="4" w:space="0" w:color="auto"/>
              <w:left w:val="single" w:sz="4" w:space="0" w:color="auto"/>
              <w:bottom w:val="single" w:sz="4" w:space="0" w:color="auto"/>
              <w:right w:val="single" w:sz="4" w:space="0" w:color="auto"/>
            </w:tcBorders>
            <w:hideMark/>
          </w:tcPr>
          <w:p w:rsidR="00467FB5" w:rsidRPr="009342FB" w:rsidRDefault="0035646B" w:rsidP="00B51882">
            <w:pPr>
              <w:rPr>
                <w:rFonts w:ascii="Times New Roman" w:hAnsi="Times New Roman" w:cs="Times New Roman"/>
                <w:sz w:val="16"/>
                <w:szCs w:val="16"/>
              </w:rPr>
            </w:pPr>
            <w:r>
              <w:rPr>
                <w:rFonts w:ascii="Times New Roman" w:hAnsi="Times New Roman" w:cs="Times New Roman"/>
                <w:sz w:val="16"/>
                <w:szCs w:val="16"/>
              </w:rPr>
              <w:lastRenderedPageBreak/>
              <w:t>870</w:t>
            </w:r>
            <w:r w:rsidR="00467FB5" w:rsidRPr="009342FB">
              <w:rPr>
                <w:rFonts w:ascii="Times New Roman" w:hAnsi="Times New Roman" w:cs="Times New Roman"/>
                <w:sz w:val="16"/>
                <w:szCs w:val="16"/>
              </w:rPr>
              <w:t>/22</w:t>
            </w:r>
          </w:p>
        </w:tc>
        <w:tc>
          <w:tcPr>
            <w:tcW w:w="8604" w:type="dxa"/>
            <w:tcBorders>
              <w:top w:val="single" w:sz="4" w:space="0" w:color="auto"/>
              <w:left w:val="single" w:sz="4" w:space="0" w:color="auto"/>
              <w:bottom w:val="single" w:sz="4" w:space="0" w:color="auto"/>
              <w:right w:val="single" w:sz="4" w:space="0" w:color="auto"/>
            </w:tcBorders>
            <w:hideMark/>
          </w:tcPr>
          <w:p w:rsidR="00467FB5" w:rsidRPr="00724EB3" w:rsidRDefault="00467FB5" w:rsidP="00B51882">
            <w:pPr>
              <w:rPr>
                <w:rFonts w:ascii="Times New Roman" w:hAnsi="Times New Roman" w:cs="Times New Roman"/>
                <w:b/>
                <w:sz w:val="16"/>
                <w:szCs w:val="16"/>
              </w:rPr>
            </w:pPr>
            <w:r w:rsidRPr="00724EB3">
              <w:rPr>
                <w:rFonts w:ascii="Times New Roman" w:hAnsi="Times New Roman" w:cs="Times New Roman"/>
                <w:b/>
                <w:sz w:val="16"/>
                <w:szCs w:val="16"/>
              </w:rPr>
              <w:t>Finance</w:t>
            </w:r>
          </w:p>
        </w:tc>
      </w:tr>
      <w:tr w:rsidR="00467FB5" w:rsidRPr="00CA1289" w:rsidTr="00C13CBF">
        <w:trPr>
          <w:trHeight w:val="1664"/>
        </w:trPr>
        <w:tc>
          <w:tcPr>
            <w:tcW w:w="889" w:type="dxa"/>
            <w:tcBorders>
              <w:top w:val="single" w:sz="4" w:space="0" w:color="auto"/>
              <w:left w:val="single" w:sz="4" w:space="0" w:color="auto"/>
              <w:bottom w:val="single" w:sz="4" w:space="0" w:color="auto"/>
              <w:right w:val="single" w:sz="4" w:space="0" w:color="auto"/>
            </w:tcBorders>
          </w:tcPr>
          <w:p w:rsidR="00467FB5" w:rsidRPr="009342FB" w:rsidRDefault="00467FB5" w:rsidP="00B51882">
            <w:pPr>
              <w:rPr>
                <w:rFonts w:ascii="Times New Roman" w:hAnsi="Times New Roman" w:cs="Times New Roman"/>
                <w:sz w:val="16"/>
                <w:szCs w:val="16"/>
              </w:rPr>
            </w:pPr>
          </w:p>
        </w:tc>
        <w:tc>
          <w:tcPr>
            <w:tcW w:w="8604" w:type="dxa"/>
            <w:tcBorders>
              <w:top w:val="single" w:sz="4" w:space="0" w:color="auto"/>
              <w:left w:val="single" w:sz="4" w:space="0" w:color="auto"/>
              <w:bottom w:val="single" w:sz="4" w:space="0" w:color="auto"/>
              <w:right w:val="single" w:sz="4" w:space="0" w:color="auto"/>
            </w:tcBorders>
          </w:tcPr>
          <w:p w:rsidR="00467FB5" w:rsidRPr="00724EB3" w:rsidRDefault="00467FB5" w:rsidP="00B51882">
            <w:pPr>
              <w:pStyle w:val="ListParagraph"/>
              <w:tabs>
                <w:tab w:val="left" w:pos="0"/>
                <w:tab w:val="left" w:pos="1134"/>
              </w:tabs>
              <w:spacing w:line="240" w:lineRule="auto"/>
              <w:ind w:left="0" w:hanging="9"/>
              <w:rPr>
                <w:rFonts w:ascii="Times New Roman" w:hAnsi="Times New Roman" w:cs="Times New Roman"/>
                <w:bCs/>
                <w:sz w:val="16"/>
                <w:szCs w:val="16"/>
              </w:rPr>
            </w:pPr>
            <w:r w:rsidRPr="00724EB3">
              <w:rPr>
                <w:rFonts w:ascii="Times New Roman" w:hAnsi="Times New Roman" w:cs="Times New Roman"/>
                <w:bCs/>
                <w:sz w:val="16"/>
                <w:szCs w:val="16"/>
              </w:rPr>
              <w:t xml:space="preserve">Transactions for </w:t>
            </w:r>
            <w:r>
              <w:rPr>
                <w:rFonts w:ascii="Times New Roman" w:hAnsi="Times New Roman" w:cs="Times New Roman"/>
                <w:bCs/>
                <w:sz w:val="16"/>
                <w:szCs w:val="16"/>
              </w:rPr>
              <w:t>March</w:t>
            </w:r>
            <w:r w:rsidRPr="00724EB3">
              <w:rPr>
                <w:rFonts w:ascii="Times New Roman" w:hAnsi="Times New Roman" w:cs="Times New Roman"/>
                <w:bCs/>
                <w:sz w:val="16"/>
                <w:szCs w:val="16"/>
              </w:rPr>
              <w:t xml:space="preserve"> 2022 – All agreed and actioned. </w:t>
            </w:r>
          </w:p>
          <w:tbl>
            <w:tblPr>
              <w:tblStyle w:val="TableGrid"/>
              <w:tblW w:w="8213" w:type="dxa"/>
              <w:tblInd w:w="0" w:type="dxa"/>
              <w:tblLayout w:type="fixed"/>
              <w:tblLook w:val="04A0" w:firstRow="1" w:lastRow="0" w:firstColumn="1" w:lastColumn="0" w:noHBand="0" w:noVBand="1"/>
            </w:tblPr>
            <w:tblGrid>
              <w:gridCol w:w="1545"/>
              <w:gridCol w:w="2977"/>
              <w:gridCol w:w="3691"/>
            </w:tblGrid>
            <w:tr w:rsidR="00467FB5" w:rsidRPr="00724EB3" w:rsidTr="00B51882">
              <w:tc>
                <w:tcPr>
                  <w:tcW w:w="1545" w:type="dxa"/>
                  <w:shd w:val="clear" w:color="auto" w:fill="auto"/>
                </w:tcPr>
                <w:p w:rsidR="00467FB5" w:rsidRPr="00724EB3" w:rsidRDefault="00467FB5" w:rsidP="00B51882">
                  <w:pPr>
                    <w:rPr>
                      <w:rFonts w:ascii="Times New Roman" w:hAnsi="Times New Roman" w:cs="Times New Roman"/>
                      <w:sz w:val="16"/>
                      <w:szCs w:val="16"/>
                    </w:rPr>
                  </w:pPr>
                  <w:r>
                    <w:rPr>
                      <w:rFonts w:ascii="Times New Roman" w:hAnsi="Times New Roman" w:cs="Times New Roman"/>
                      <w:sz w:val="16"/>
                      <w:szCs w:val="16"/>
                    </w:rPr>
                    <w:t>EALC</w:t>
                  </w:r>
                </w:p>
              </w:tc>
              <w:tc>
                <w:tcPr>
                  <w:tcW w:w="2977" w:type="dxa"/>
                  <w:shd w:val="clear" w:color="auto" w:fill="auto"/>
                </w:tcPr>
                <w:p w:rsidR="00467FB5" w:rsidRPr="00724EB3" w:rsidRDefault="00467FB5" w:rsidP="00B51882">
                  <w:pPr>
                    <w:rPr>
                      <w:rFonts w:ascii="Times New Roman" w:hAnsi="Times New Roman" w:cs="Times New Roman"/>
                      <w:sz w:val="16"/>
                      <w:szCs w:val="16"/>
                    </w:rPr>
                  </w:pPr>
                  <w:r>
                    <w:rPr>
                      <w:rFonts w:ascii="Times New Roman" w:hAnsi="Times New Roman" w:cs="Times New Roman"/>
                      <w:sz w:val="16"/>
                      <w:szCs w:val="16"/>
                    </w:rPr>
                    <w:t>AFFILIATION FEES 2022-3</w:t>
                  </w:r>
                </w:p>
              </w:tc>
              <w:tc>
                <w:tcPr>
                  <w:tcW w:w="3691" w:type="dxa"/>
                  <w:shd w:val="clear" w:color="auto" w:fill="auto"/>
                </w:tcPr>
                <w:p w:rsidR="00467FB5" w:rsidRPr="00724EB3" w:rsidRDefault="00467FB5" w:rsidP="00B51882">
                  <w:pPr>
                    <w:rPr>
                      <w:rFonts w:ascii="Times New Roman" w:hAnsi="Times New Roman" w:cs="Times New Roman"/>
                      <w:sz w:val="16"/>
                      <w:szCs w:val="16"/>
                    </w:rPr>
                  </w:pPr>
                  <w:r>
                    <w:rPr>
                      <w:rFonts w:ascii="Times New Roman" w:hAnsi="Times New Roman" w:cs="Times New Roman"/>
                      <w:sz w:val="16"/>
                      <w:szCs w:val="16"/>
                    </w:rPr>
                    <w:t>331.41</w:t>
                  </w:r>
                </w:p>
              </w:tc>
            </w:tr>
            <w:tr w:rsidR="00467FB5" w:rsidRPr="00724EB3" w:rsidTr="00B51882">
              <w:tc>
                <w:tcPr>
                  <w:tcW w:w="1545" w:type="dxa"/>
                  <w:shd w:val="clear" w:color="auto" w:fill="auto"/>
                </w:tcPr>
                <w:p w:rsidR="00467FB5" w:rsidRPr="00724EB3" w:rsidRDefault="00467FB5" w:rsidP="00B51882">
                  <w:pPr>
                    <w:rPr>
                      <w:rFonts w:ascii="Times New Roman" w:hAnsi="Times New Roman" w:cs="Times New Roman"/>
                      <w:sz w:val="16"/>
                      <w:szCs w:val="16"/>
                    </w:rPr>
                  </w:pPr>
                  <w:r>
                    <w:rPr>
                      <w:rFonts w:ascii="Times New Roman" w:hAnsi="Times New Roman" w:cs="Times New Roman"/>
                      <w:sz w:val="16"/>
                      <w:szCs w:val="16"/>
                    </w:rPr>
                    <w:t>DEFIB WORLD</w:t>
                  </w:r>
                </w:p>
              </w:tc>
              <w:tc>
                <w:tcPr>
                  <w:tcW w:w="2977" w:type="dxa"/>
                  <w:shd w:val="clear" w:color="auto" w:fill="auto"/>
                </w:tcPr>
                <w:p w:rsidR="00467FB5" w:rsidRPr="00724EB3" w:rsidRDefault="00467FB5" w:rsidP="00B51882">
                  <w:pPr>
                    <w:rPr>
                      <w:rFonts w:ascii="Times New Roman" w:hAnsi="Times New Roman" w:cs="Times New Roman"/>
                      <w:sz w:val="16"/>
                      <w:szCs w:val="16"/>
                    </w:rPr>
                  </w:pPr>
                  <w:r>
                    <w:rPr>
                      <w:rFonts w:ascii="Times New Roman" w:hAnsi="Times New Roman" w:cs="Times New Roman"/>
                      <w:sz w:val="16"/>
                      <w:szCs w:val="16"/>
                    </w:rPr>
                    <w:t>NEW DEFIBRILLATOR PADS</w:t>
                  </w:r>
                </w:p>
              </w:tc>
              <w:tc>
                <w:tcPr>
                  <w:tcW w:w="3691" w:type="dxa"/>
                  <w:shd w:val="clear" w:color="auto" w:fill="auto"/>
                </w:tcPr>
                <w:p w:rsidR="00467FB5" w:rsidRDefault="00467FB5" w:rsidP="00B51882">
                  <w:r>
                    <w:rPr>
                      <w:rFonts w:ascii="Times New Roman" w:hAnsi="Times New Roman" w:cs="Times New Roman"/>
                      <w:sz w:val="16"/>
                      <w:szCs w:val="16"/>
                    </w:rPr>
                    <w:t>245.19</w:t>
                  </w:r>
                </w:p>
              </w:tc>
            </w:tr>
            <w:tr w:rsidR="00467FB5" w:rsidRPr="00724EB3" w:rsidTr="00B51882">
              <w:tc>
                <w:tcPr>
                  <w:tcW w:w="1545" w:type="dxa"/>
                  <w:shd w:val="clear" w:color="auto" w:fill="auto"/>
                </w:tcPr>
                <w:p w:rsidR="00467FB5" w:rsidRPr="00724EB3" w:rsidRDefault="00467FB5" w:rsidP="00B51882">
                  <w:pPr>
                    <w:rPr>
                      <w:rFonts w:ascii="Times New Roman" w:hAnsi="Times New Roman" w:cs="Times New Roman"/>
                      <w:sz w:val="16"/>
                      <w:szCs w:val="16"/>
                    </w:rPr>
                  </w:pPr>
                  <w:r>
                    <w:rPr>
                      <w:rFonts w:ascii="Times New Roman" w:hAnsi="Times New Roman" w:cs="Times New Roman"/>
                      <w:sz w:val="16"/>
                      <w:szCs w:val="16"/>
                    </w:rPr>
                    <w:t>TEEC</w:t>
                  </w:r>
                </w:p>
              </w:tc>
              <w:tc>
                <w:tcPr>
                  <w:tcW w:w="2977" w:type="dxa"/>
                  <w:shd w:val="clear" w:color="auto" w:fill="auto"/>
                </w:tcPr>
                <w:p w:rsidR="00467FB5" w:rsidRPr="00724EB3" w:rsidRDefault="00467FB5" w:rsidP="00B51882">
                  <w:pPr>
                    <w:rPr>
                      <w:rFonts w:ascii="Times New Roman" w:hAnsi="Times New Roman" w:cs="Times New Roman"/>
                      <w:sz w:val="16"/>
                      <w:szCs w:val="16"/>
                    </w:rPr>
                  </w:pPr>
                  <w:r>
                    <w:rPr>
                      <w:rFonts w:ascii="Times New Roman" w:hAnsi="Times New Roman" w:cs="Times New Roman"/>
                      <w:sz w:val="16"/>
                      <w:szCs w:val="16"/>
                    </w:rPr>
                    <w:t>WEBSITE HOSTING FOR THE YEAR</w:t>
                  </w:r>
                </w:p>
              </w:tc>
              <w:tc>
                <w:tcPr>
                  <w:tcW w:w="3691" w:type="dxa"/>
                  <w:shd w:val="clear" w:color="auto" w:fill="auto"/>
                </w:tcPr>
                <w:p w:rsidR="00467FB5" w:rsidRDefault="00467FB5" w:rsidP="00B51882">
                  <w:r>
                    <w:rPr>
                      <w:rFonts w:ascii="Times New Roman" w:hAnsi="Times New Roman" w:cs="Times New Roman"/>
                      <w:sz w:val="16"/>
                      <w:szCs w:val="16"/>
                    </w:rPr>
                    <w:t>155.99</w:t>
                  </w:r>
                </w:p>
              </w:tc>
            </w:tr>
            <w:tr w:rsidR="00467FB5" w:rsidRPr="00724EB3" w:rsidTr="00B51882">
              <w:tc>
                <w:tcPr>
                  <w:tcW w:w="1545" w:type="dxa"/>
                  <w:shd w:val="clear" w:color="auto" w:fill="auto"/>
                </w:tcPr>
                <w:p w:rsidR="00467FB5" w:rsidRPr="00724EB3" w:rsidRDefault="00467FB5" w:rsidP="00B51882">
                  <w:pPr>
                    <w:rPr>
                      <w:rFonts w:ascii="Times New Roman" w:hAnsi="Times New Roman" w:cs="Times New Roman"/>
                      <w:sz w:val="16"/>
                      <w:szCs w:val="16"/>
                    </w:rPr>
                  </w:pPr>
                  <w:r>
                    <w:rPr>
                      <w:rFonts w:ascii="Times New Roman" w:hAnsi="Times New Roman" w:cs="Times New Roman"/>
                      <w:sz w:val="16"/>
                      <w:szCs w:val="16"/>
                    </w:rPr>
                    <w:t>E THOMAS</w:t>
                  </w:r>
                </w:p>
              </w:tc>
              <w:tc>
                <w:tcPr>
                  <w:tcW w:w="2977" w:type="dxa"/>
                  <w:shd w:val="clear" w:color="auto" w:fill="auto"/>
                </w:tcPr>
                <w:p w:rsidR="00467FB5" w:rsidRPr="00724EB3" w:rsidRDefault="00467FB5" w:rsidP="00B51882">
                  <w:pPr>
                    <w:rPr>
                      <w:rFonts w:ascii="Times New Roman" w:hAnsi="Times New Roman" w:cs="Times New Roman"/>
                      <w:sz w:val="16"/>
                      <w:szCs w:val="16"/>
                    </w:rPr>
                  </w:pPr>
                  <w:r>
                    <w:rPr>
                      <w:rFonts w:ascii="Times New Roman" w:hAnsi="Times New Roman" w:cs="Times New Roman"/>
                      <w:sz w:val="16"/>
                      <w:szCs w:val="16"/>
                    </w:rPr>
                    <w:t>CLERK MARCH</w:t>
                  </w:r>
                </w:p>
              </w:tc>
              <w:tc>
                <w:tcPr>
                  <w:tcW w:w="3691" w:type="dxa"/>
                  <w:shd w:val="clear" w:color="auto" w:fill="auto"/>
                </w:tcPr>
                <w:p w:rsidR="00467FB5" w:rsidRDefault="00467FB5" w:rsidP="00B51882">
                  <w:r>
                    <w:rPr>
                      <w:rFonts w:ascii="Times New Roman" w:hAnsi="Times New Roman" w:cs="Times New Roman"/>
                      <w:sz w:val="16"/>
                      <w:szCs w:val="16"/>
                    </w:rPr>
                    <w:t>550</w:t>
                  </w:r>
                </w:p>
              </w:tc>
            </w:tr>
            <w:tr w:rsidR="00467FB5" w:rsidRPr="00724EB3" w:rsidTr="00B51882">
              <w:tc>
                <w:tcPr>
                  <w:tcW w:w="1545" w:type="dxa"/>
                  <w:shd w:val="clear" w:color="auto" w:fill="auto"/>
                </w:tcPr>
                <w:p w:rsidR="00467FB5" w:rsidRPr="00724EB3" w:rsidRDefault="00467FB5" w:rsidP="00B51882">
                  <w:pPr>
                    <w:rPr>
                      <w:rFonts w:ascii="Times New Roman" w:hAnsi="Times New Roman" w:cs="Times New Roman"/>
                      <w:sz w:val="16"/>
                      <w:szCs w:val="16"/>
                    </w:rPr>
                  </w:pPr>
                  <w:r w:rsidRPr="00724EB3">
                    <w:rPr>
                      <w:rFonts w:ascii="Times New Roman" w:hAnsi="Times New Roman" w:cs="Times New Roman"/>
                      <w:sz w:val="16"/>
                      <w:szCs w:val="16"/>
                    </w:rPr>
                    <w:t>E THOMAS</w:t>
                  </w:r>
                </w:p>
              </w:tc>
              <w:tc>
                <w:tcPr>
                  <w:tcW w:w="2977" w:type="dxa"/>
                  <w:shd w:val="clear" w:color="auto" w:fill="auto"/>
                </w:tcPr>
                <w:p w:rsidR="00467FB5" w:rsidRPr="00724EB3" w:rsidRDefault="00467FB5" w:rsidP="00B51882">
                  <w:pPr>
                    <w:rPr>
                      <w:rFonts w:ascii="Times New Roman" w:hAnsi="Times New Roman" w:cs="Times New Roman"/>
                      <w:sz w:val="16"/>
                      <w:szCs w:val="16"/>
                    </w:rPr>
                  </w:pPr>
                  <w:r>
                    <w:rPr>
                      <w:rFonts w:ascii="Times New Roman" w:hAnsi="Times New Roman" w:cs="Times New Roman"/>
                      <w:sz w:val="16"/>
                      <w:szCs w:val="16"/>
                    </w:rPr>
                    <w:t>C BOWERS – APPLE TREE</w:t>
                  </w:r>
                </w:p>
              </w:tc>
              <w:tc>
                <w:tcPr>
                  <w:tcW w:w="3691" w:type="dxa"/>
                  <w:shd w:val="clear" w:color="auto" w:fill="auto"/>
                </w:tcPr>
                <w:p w:rsidR="00467FB5" w:rsidRPr="00724EB3" w:rsidRDefault="00467FB5" w:rsidP="00B51882">
                  <w:pPr>
                    <w:rPr>
                      <w:rFonts w:ascii="Times New Roman" w:hAnsi="Times New Roman" w:cs="Times New Roman"/>
                      <w:sz w:val="16"/>
                      <w:szCs w:val="16"/>
                    </w:rPr>
                  </w:pPr>
                  <w:r>
                    <w:rPr>
                      <w:rFonts w:ascii="Times New Roman" w:hAnsi="Times New Roman" w:cs="Times New Roman"/>
                      <w:sz w:val="16"/>
                      <w:szCs w:val="16"/>
                    </w:rPr>
                    <w:t>28.75</w:t>
                  </w:r>
                </w:p>
              </w:tc>
            </w:tr>
            <w:tr w:rsidR="00467FB5" w:rsidRPr="00724EB3" w:rsidTr="00B51882">
              <w:tc>
                <w:tcPr>
                  <w:tcW w:w="1545" w:type="dxa"/>
                  <w:shd w:val="clear" w:color="auto" w:fill="auto"/>
                </w:tcPr>
                <w:p w:rsidR="00467FB5" w:rsidRPr="00724EB3" w:rsidRDefault="00467FB5" w:rsidP="00B51882">
                  <w:pPr>
                    <w:rPr>
                      <w:rFonts w:ascii="Times New Roman" w:hAnsi="Times New Roman" w:cs="Times New Roman"/>
                      <w:sz w:val="16"/>
                      <w:szCs w:val="16"/>
                    </w:rPr>
                  </w:pPr>
                  <w:r w:rsidRPr="00724EB3">
                    <w:rPr>
                      <w:rFonts w:ascii="Times New Roman" w:hAnsi="Times New Roman" w:cs="Times New Roman"/>
                      <w:sz w:val="16"/>
                      <w:szCs w:val="16"/>
                    </w:rPr>
                    <w:t>E THOMAS</w:t>
                  </w:r>
                </w:p>
              </w:tc>
              <w:tc>
                <w:tcPr>
                  <w:tcW w:w="2977" w:type="dxa"/>
                  <w:shd w:val="clear" w:color="auto" w:fill="auto"/>
                </w:tcPr>
                <w:p w:rsidR="00467FB5" w:rsidRPr="00724EB3" w:rsidRDefault="00467FB5" w:rsidP="00467FB5">
                  <w:pPr>
                    <w:rPr>
                      <w:rFonts w:ascii="Times New Roman" w:hAnsi="Times New Roman" w:cs="Times New Roman"/>
                      <w:sz w:val="16"/>
                      <w:szCs w:val="16"/>
                    </w:rPr>
                  </w:pPr>
                  <w:r>
                    <w:rPr>
                      <w:rFonts w:ascii="Times New Roman" w:hAnsi="Times New Roman" w:cs="Times New Roman"/>
                      <w:sz w:val="16"/>
                      <w:szCs w:val="16"/>
                    </w:rPr>
                    <w:t>KIT – INK CARTRIDGES</w:t>
                  </w:r>
                </w:p>
              </w:tc>
              <w:tc>
                <w:tcPr>
                  <w:tcW w:w="3691" w:type="dxa"/>
                  <w:shd w:val="clear" w:color="auto" w:fill="auto"/>
                </w:tcPr>
                <w:p w:rsidR="00467FB5" w:rsidRPr="00724EB3" w:rsidRDefault="00467FB5" w:rsidP="00B51882">
                  <w:pPr>
                    <w:rPr>
                      <w:rFonts w:ascii="Times New Roman" w:hAnsi="Times New Roman" w:cs="Times New Roman"/>
                      <w:sz w:val="16"/>
                      <w:szCs w:val="16"/>
                    </w:rPr>
                  </w:pPr>
                  <w:r>
                    <w:rPr>
                      <w:rFonts w:ascii="Times New Roman" w:hAnsi="Times New Roman" w:cs="Times New Roman"/>
                      <w:sz w:val="16"/>
                      <w:szCs w:val="16"/>
                    </w:rPr>
                    <w:t>21.50</w:t>
                  </w:r>
                </w:p>
              </w:tc>
            </w:tr>
          </w:tbl>
          <w:p w:rsidR="00467FB5" w:rsidRPr="00724EB3" w:rsidRDefault="00467FB5" w:rsidP="00B51882">
            <w:pPr>
              <w:rPr>
                <w:rFonts w:ascii="Times New Roman" w:hAnsi="Times New Roman" w:cs="Times New Roman"/>
                <w:bCs/>
                <w:sz w:val="16"/>
                <w:szCs w:val="16"/>
                <w:lang w:val="en-US"/>
              </w:rPr>
            </w:pPr>
          </w:p>
        </w:tc>
      </w:tr>
      <w:tr w:rsidR="00467FB5" w:rsidRPr="00CA1289" w:rsidTr="00B51882">
        <w:tc>
          <w:tcPr>
            <w:tcW w:w="889" w:type="dxa"/>
            <w:tcBorders>
              <w:top w:val="single" w:sz="4" w:space="0" w:color="auto"/>
              <w:left w:val="single" w:sz="4" w:space="0" w:color="auto"/>
              <w:bottom w:val="single" w:sz="4" w:space="0" w:color="auto"/>
              <w:right w:val="single" w:sz="4" w:space="0" w:color="auto"/>
            </w:tcBorders>
            <w:hideMark/>
          </w:tcPr>
          <w:p w:rsidR="00467FB5" w:rsidRPr="009342FB" w:rsidRDefault="0035646B" w:rsidP="00B51882">
            <w:pPr>
              <w:rPr>
                <w:rFonts w:ascii="Times New Roman" w:hAnsi="Times New Roman" w:cs="Times New Roman"/>
                <w:sz w:val="16"/>
                <w:szCs w:val="16"/>
              </w:rPr>
            </w:pPr>
            <w:r>
              <w:rPr>
                <w:rFonts w:ascii="Times New Roman" w:hAnsi="Times New Roman" w:cs="Times New Roman"/>
                <w:sz w:val="16"/>
                <w:szCs w:val="16"/>
              </w:rPr>
              <w:t>871</w:t>
            </w:r>
            <w:r w:rsidR="00467FB5" w:rsidRPr="009342FB">
              <w:rPr>
                <w:rFonts w:ascii="Times New Roman" w:hAnsi="Times New Roman" w:cs="Times New Roman"/>
                <w:sz w:val="16"/>
                <w:szCs w:val="16"/>
              </w:rPr>
              <w:t>/22</w:t>
            </w:r>
          </w:p>
        </w:tc>
        <w:tc>
          <w:tcPr>
            <w:tcW w:w="8604" w:type="dxa"/>
            <w:tcBorders>
              <w:top w:val="single" w:sz="4" w:space="0" w:color="auto"/>
              <w:left w:val="single" w:sz="4" w:space="0" w:color="auto"/>
              <w:bottom w:val="single" w:sz="4" w:space="0" w:color="auto"/>
              <w:right w:val="single" w:sz="4" w:space="0" w:color="auto"/>
            </w:tcBorders>
            <w:hideMark/>
          </w:tcPr>
          <w:p w:rsidR="00467FB5" w:rsidRPr="00724EB3" w:rsidRDefault="00467FB5" w:rsidP="00B51882">
            <w:pPr>
              <w:rPr>
                <w:rFonts w:ascii="Times New Roman" w:hAnsi="Times New Roman" w:cs="Times New Roman"/>
                <w:b/>
                <w:sz w:val="16"/>
                <w:szCs w:val="16"/>
              </w:rPr>
            </w:pPr>
            <w:r w:rsidRPr="00724EB3">
              <w:rPr>
                <w:rFonts w:ascii="Times New Roman" w:hAnsi="Times New Roman" w:cs="Times New Roman"/>
                <w:b/>
                <w:sz w:val="16"/>
                <w:szCs w:val="16"/>
              </w:rPr>
              <w:t xml:space="preserve">Planning </w:t>
            </w:r>
            <w:r w:rsidRPr="00724EB3">
              <w:rPr>
                <w:rFonts w:ascii="Times New Roman" w:hAnsi="Times New Roman" w:cs="Times New Roman"/>
                <w:sz w:val="16"/>
                <w:szCs w:val="16"/>
              </w:rPr>
              <w:t>(</w:t>
            </w:r>
            <w:r w:rsidRPr="00724EB3">
              <w:rPr>
                <w:rFonts w:ascii="Times New Roman" w:hAnsi="Times New Roman" w:cs="Times New Roman"/>
                <w:bCs/>
                <w:sz w:val="16"/>
                <w:szCs w:val="16"/>
              </w:rPr>
              <w:t>Development Control &amp; Enforcement Team)</w:t>
            </w:r>
          </w:p>
        </w:tc>
      </w:tr>
      <w:tr w:rsidR="00467FB5" w:rsidRPr="00CA1289" w:rsidTr="00B51882">
        <w:trPr>
          <w:trHeight w:val="2542"/>
        </w:trPr>
        <w:tc>
          <w:tcPr>
            <w:tcW w:w="889" w:type="dxa"/>
            <w:tcBorders>
              <w:top w:val="single" w:sz="4" w:space="0" w:color="auto"/>
              <w:left w:val="single" w:sz="4" w:space="0" w:color="auto"/>
              <w:bottom w:val="nil"/>
              <w:right w:val="single" w:sz="4" w:space="0" w:color="auto"/>
            </w:tcBorders>
          </w:tcPr>
          <w:p w:rsidR="00467FB5" w:rsidRDefault="00467FB5" w:rsidP="00B51882">
            <w:pPr>
              <w:rPr>
                <w:rFonts w:ascii="Times New Roman" w:hAnsi="Times New Roman" w:cs="Times New Roman"/>
                <w:sz w:val="16"/>
                <w:szCs w:val="16"/>
              </w:rPr>
            </w:pPr>
          </w:p>
          <w:p w:rsidR="00467FB5" w:rsidRDefault="00467FB5" w:rsidP="00B51882">
            <w:pPr>
              <w:rPr>
                <w:rFonts w:ascii="Times New Roman" w:hAnsi="Times New Roman" w:cs="Times New Roman"/>
                <w:sz w:val="16"/>
                <w:szCs w:val="16"/>
              </w:rPr>
            </w:pPr>
          </w:p>
          <w:p w:rsidR="00467FB5" w:rsidRDefault="00467FB5" w:rsidP="00B51882">
            <w:pPr>
              <w:rPr>
                <w:rFonts w:ascii="Times New Roman" w:hAnsi="Times New Roman" w:cs="Times New Roman"/>
                <w:sz w:val="16"/>
                <w:szCs w:val="16"/>
              </w:rPr>
            </w:pPr>
          </w:p>
          <w:p w:rsidR="00467FB5" w:rsidRDefault="00467FB5" w:rsidP="00B51882">
            <w:pPr>
              <w:rPr>
                <w:rFonts w:ascii="Times New Roman" w:hAnsi="Times New Roman" w:cs="Times New Roman"/>
                <w:sz w:val="16"/>
                <w:szCs w:val="16"/>
              </w:rPr>
            </w:pPr>
          </w:p>
          <w:p w:rsidR="00467FB5" w:rsidRDefault="00467FB5" w:rsidP="00B51882">
            <w:pPr>
              <w:rPr>
                <w:rFonts w:ascii="Times New Roman" w:hAnsi="Times New Roman" w:cs="Times New Roman"/>
                <w:sz w:val="16"/>
                <w:szCs w:val="16"/>
              </w:rPr>
            </w:pPr>
          </w:p>
          <w:p w:rsidR="00467FB5" w:rsidRDefault="00467FB5" w:rsidP="00B51882">
            <w:pPr>
              <w:rPr>
                <w:rFonts w:ascii="Times New Roman" w:hAnsi="Times New Roman" w:cs="Times New Roman"/>
                <w:sz w:val="16"/>
                <w:szCs w:val="16"/>
              </w:rPr>
            </w:pPr>
          </w:p>
          <w:p w:rsidR="00467FB5" w:rsidRDefault="00467FB5" w:rsidP="00B51882">
            <w:pPr>
              <w:rPr>
                <w:rFonts w:ascii="Times New Roman" w:hAnsi="Times New Roman" w:cs="Times New Roman"/>
                <w:sz w:val="16"/>
                <w:szCs w:val="16"/>
              </w:rPr>
            </w:pPr>
          </w:p>
          <w:p w:rsidR="00467FB5" w:rsidRDefault="00467FB5" w:rsidP="00B51882">
            <w:pPr>
              <w:rPr>
                <w:rFonts w:ascii="Times New Roman" w:hAnsi="Times New Roman" w:cs="Times New Roman"/>
                <w:sz w:val="16"/>
                <w:szCs w:val="16"/>
              </w:rPr>
            </w:pPr>
          </w:p>
          <w:p w:rsidR="00467FB5" w:rsidRDefault="00467FB5" w:rsidP="00B51882">
            <w:pPr>
              <w:rPr>
                <w:rFonts w:ascii="Times New Roman" w:hAnsi="Times New Roman" w:cs="Times New Roman"/>
                <w:sz w:val="16"/>
                <w:szCs w:val="16"/>
              </w:rPr>
            </w:pPr>
          </w:p>
          <w:p w:rsidR="00467FB5" w:rsidRDefault="00467FB5" w:rsidP="00B51882">
            <w:pPr>
              <w:rPr>
                <w:rFonts w:ascii="Times New Roman" w:hAnsi="Times New Roman" w:cs="Times New Roman"/>
                <w:sz w:val="16"/>
                <w:szCs w:val="16"/>
              </w:rPr>
            </w:pPr>
          </w:p>
          <w:p w:rsidR="00467FB5" w:rsidRDefault="00467FB5" w:rsidP="00B51882">
            <w:pPr>
              <w:rPr>
                <w:rFonts w:ascii="Times New Roman" w:hAnsi="Times New Roman" w:cs="Times New Roman"/>
                <w:sz w:val="16"/>
                <w:szCs w:val="16"/>
              </w:rPr>
            </w:pPr>
          </w:p>
          <w:p w:rsidR="001923E8" w:rsidRDefault="001923E8" w:rsidP="00B51882">
            <w:pPr>
              <w:ind w:left="-113" w:right="-207"/>
              <w:rPr>
                <w:rFonts w:ascii="Times New Roman" w:hAnsi="Times New Roman" w:cs="Times New Roman"/>
                <w:sz w:val="16"/>
                <w:szCs w:val="16"/>
              </w:rPr>
            </w:pPr>
          </w:p>
          <w:p w:rsidR="001923E8" w:rsidRDefault="001923E8" w:rsidP="00B51882">
            <w:pPr>
              <w:ind w:left="-113" w:right="-207"/>
              <w:rPr>
                <w:rFonts w:ascii="Times New Roman" w:hAnsi="Times New Roman" w:cs="Times New Roman"/>
                <w:sz w:val="16"/>
                <w:szCs w:val="16"/>
              </w:rPr>
            </w:pPr>
          </w:p>
          <w:p w:rsidR="00467FB5" w:rsidRPr="000A7CB4" w:rsidRDefault="00467FB5" w:rsidP="00B51882">
            <w:pPr>
              <w:ind w:left="-113" w:right="-207"/>
              <w:rPr>
                <w:rFonts w:ascii="Times New Roman" w:hAnsi="Times New Roman" w:cs="Times New Roman"/>
                <w:sz w:val="16"/>
                <w:szCs w:val="16"/>
              </w:rPr>
            </w:pPr>
          </w:p>
        </w:tc>
        <w:tc>
          <w:tcPr>
            <w:tcW w:w="8604" w:type="dxa"/>
            <w:tcBorders>
              <w:top w:val="single" w:sz="4" w:space="0" w:color="auto"/>
              <w:left w:val="single" w:sz="4" w:space="0" w:color="auto"/>
              <w:bottom w:val="nil"/>
              <w:right w:val="single" w:sz="4" w:space="0" w:color="auto"/>
            </w:tcBorders>
          </w:tcPr>
          <w:p w:rsidR="00467FB5" w:rsidRDefault="00467FB5" w:rsidP="00467FB5">
            <w:pPr>
              <w:autoSpaceDE w:val="0"/>
              <w:autoSpaceDN w:val="0"/>
              <w:adjustRightInd w:val="0"/>
              <w:rPr>
                <w:rFonts w:ascii="Times New Roman" w:eastAsiaTheme="minorHAnsi" w:hAnsi="Times New Roman" w:cs="Times New Roman"/>
                <w:sz w:val="16"/>
                <w:szCs w:val="16"/>
              </w:rPr>
            </w:pPr>
            <w:r>
              <w:rPr>
                <w:rFonts w:ascii="Times New Roman" w:eastAsiaTheme="minorHAnsi" w:hAnsi="Times New Roman" w:cs="Times New Roman"/>
                <w:b/>
                <w:bCs/>
                <w:sz w:val="16"/>
                <w:szCs w:val="16"/>
              </w:rPr>
              <w:t xml:space="preserve">Application No: </w:t>
            </w:r>
            <w:r>
              <w:rPr>
                <w:rFonts w:ascii="Times New Roman" w:eastAsiaTheme="minorHAnsi" w:hAnsi="Times New Roman" w:cs="Times New Roman"/>
                <w:sz w:val="16"/>
                <w:szCs w:val="16"/>
              </w:rPr>
              <w:t xml:space="preserve">EPF/0567/22 </w:t>
            </w:r>
            <w:r>
              <w:rPr>
                <w:rFonts w:ascii="Times New Roman" w:eastAsiaTheme="minorHAnsi" w:hAnsi="Times New Roman" w:cs="Times New Roman"/>
                <w:b/>
                <w:bCs/>
                <w:sz w:val="16"/>
                <w:szCs w:val="16"/>
              </w:rPr>
              <w:t xml:space="preserve">Officer: </w:t>
            </w:r>
            <w:r>
              <w:rPr>
                <w:rFonts w:ascii="Times New Roman" w:eastAsiaTheme="minorHAnsi" w:hAnsi="Times New Roman" w:cs="Times New Roman"/>
                <w:sz w:val="16"/>
                <w:szCs w:val="16"/>
              </w:rPr>
              <w:t xml:space="preserve">Zara </w:t>
            </w:r>
            <w:proofErr w:type="spellStart"/>
            <w:r>
              <w:rPr>
                <w:rFonts w:ascii="Times New Roman" w:eastAsiaTheme="minorHAnsi" w:hAnsi="Times New Roman" w:cs="Times New Roman"/>
                <w:sz w:val="16"/>
                <w:szCs w:val="16"/>
              </w:rPr>
              <w:t>Seelig</w:t>
            </w:r>
            <w:proofErr w:type="spellEnd"/>
            <w:r>
              <w:rPr>
                <w:rFonts w:ascii="Times New Roman" w:eastAsiaTheme="minorHAnsi" w:hAnsi="Times New Roman" w:cs="Times New Roman"/>
                <w:sz w:val="16"/>
                <w:szCs w:val="16"/>
              </w:rPr>
              <w:t xml:space="preserve"> </w:t>
            </w:r>
            <w:r>
              <w:rPr>
                <w:rFonts w:ascii="Times New Roman" w:eastAsiaTheme="minorHAnsi" w:hAnsi="Times New Roman" w:cs="Times New Roman"/>
                <w:b/>
                <w:bCs/>
                <w:sz w:val="16"/>
                <w:szCs w:val="16"/>
              </w:rPr>
              <w:t xml:space="preserve">Applicant Name: </w:t>
            </w:r>
            <w:r>
              <w:rPr>
                <w:rFonts w:ascii="Times New Roman" w:eastAsiaTheme="minorHAnsi" w:hAnsi="Times New Roman" w:cs="Times New Roman"/>
                <w:sz w:val="16"/>
                <w:szCs w:val="16"/>
              </w:rPr>
              <w:t xml:space="preserve">TS Paul </w:t>
            </w:r>
            <w:r>
              <w:rPr>
                <w:rFonts w:ascii="Times New Roman" w:eastAsiaTheme="minorHAnsi" w:hAnsi="Times New Roman" w:cs="Times New Roman"/>
                <w:b/>
                <w:sz w:val="16"/>
                <w:szCs w:val="16"/>
              </w:rPr>
              <w:t>Return:</w:t>
            </w:r>
            <w:r>
              <w:rPr>
                <w:rFonts w:ascii="Times New Roman" w:eastAsiaTheme="minorHAnsi" w:hAnsi="Times New Roman" w:cs="Times New Roman"/>
                <w:sz w:val="16"/>
                <w:szCs w:val="16"/>
              </w:rPr>
              <w:t xml:space="preserve"> April 18 2022</w:t>
            </w:r>
          </w:p>
          <w:p w:rsidR="00467FB5" w:rsidRDefault="00467FB5" w:rsidP="00467FB5">
            <w:pPr>
              <w:autoSpaceDE w:val="0"/>
              <w:autoSpaceDN w:val="0"/>
              <w:adjustRightInd w:val="0"/>
              <w:rPr>
                <w:rFonts w:ascii="Times New Roman" w:eastAsiaTheme="minorHAnsi" w:hAnsi="Times New Roman" w:cs="Times New Roman"/>
                <w:sz w:val="16"/>
                <w:szCs w:val="16"/>
              </w:rPr>
            </w:pPr>
            <w:r>
              <w:rPr>
                <w:rFonts w:ascii="Times New Roman" w:eastAsiaTheme="minorHAnsi" w:hAnsi="Times New Roman" w:cs="Times New Roman"/>
                <w:b/>
                <w:bCs/>
                <w:sz w:val="16"/>
                <w:szCs w:val="16"/>
              </w:rPr>
              <w:t xml:space="preserve">Location: </w:t>
            </w:r>
            <w:r>
              <w:rPr>
                <w:rFonts w:ascii="Times New Roman" w:eastAsiaTheme="minorHAnsi" w:hAnsi="Times New Roman" w:cs="Times New Roman"/>
                <w:sz w:val="16"/>
                <w:szCs w:val="16"/>
              </w:rPr>
              <w:t xml:space="preserve">Peers Cottage </w:t>
            </w:r>
            <w:proofErr w:type="spellStart"/>
            <w:r>
              <w:rPr>
                <w:rFonts w:ascii="Times New Roman" w:eastAsiaTheme="minorHAnsi" w:hAnsi="Times New Roman" w:cs="Times New Roman"/>
                <w:sz w:val="16"/>
                <w:szCs w:val="16"/>
              </w:rPr>
              <w:t>Bournebridge</w:t>
            </w:r>
            <w:proofErr w:type="spellEnd"/>
            <w:r>
              <w:rPr>
                <w:rFonts w:ascii="Times New Roman" w:eastAsiaTheme="minorHAnsi" w:hAnsi="Times New Roman" w:cs="Times New Roman"/>
                <w:sz w:val="16"/>
                <w:szCs w:val="16"/>
              </w:rPr>
              <w:t xml:space="preserve"> Lane Stapleford Abbotts Essex RM4 1LU</w:t>
            </w:r>
          </w:p>
          <w:p w:rsidR="00467FB5" w:rsidRDefault="00467FB5" w:rsidP="00467FB5">
            <w:pPr>
              <w:autoSpaceDE w:val="0"/>
              <w:autoSpaceDN w:val="0"/>
              <w:adjustRightInd w:val="0"/>
              <w:rPr>
                <w:rFonts w:ascii="Times New Roman" w:eastAsiaTheme="minorHAnsi" w:hAnsi="Times New Roman" w:cs="Times New Roman"/>
                <w:sz w:val="16"/>
                <w:szCs w:val="16"/>
              </w:rPr>
            </w:pPr>
            <w:r>
              <w:rPr>
                <w:rFonts w:ascii="Times New Roman" w:eastAsiaTheme="minorHAnsi" w:hAnsi="Times New Roman" w:cs="Times New Roman"/>
                <w:b/>
                <w:bCs/>
                <w:sz w:val="16"/>
                <w:szCs w:val="16"/>
              </w:rPr>
              <w:t xml:space="preserve">Proposal: </w:t>
            </w:r>
            <w:r>
              <w:rPr>
                <w:rFonts w:ascii="Times New Roman" w:eastAsiaTheme="minorHAnsi" w:hAnsi="Times New Roman" w:cs="Times New Roman"/>
                <w:sz w:val="16"/>
                <w:szCs w:val="16"/>
              </w:rPr>
              <w:t xml:space="preserve">Extensions and remodelling of existing </w:t>
            </w:r>
            <w:proofErr w:type="spellStart"/>
            <w:r>
              <w:rPr>
                <w:rFonts w:ascii="Times New Roman" w:eastAsiaTheme="minorHAnsi" w:hAnsi="Times New Roman" w:cs="Times New Roman"/>
                <w:sz w:val="16"/>
                <w:szCs w:val="16"/>
              </w:rPr>
              <w:t>dwellinghouse</w:t>
            </w:r>
            <w:proofErr w:type="spellEnd"/>
            <w:r>
              <w:rPr>
                <w:rFonts w:ascii="Times New Roman" w:eastAsiaTheme="minorHAnsi" w:hAnsi="Times New Roman" w:cs="Times New Roman"/>
                <w:sz w:val="16"/>
                <w:szCs w:val="16"/>
              </w:rPr>
              <w:t xml:space="preserve"> to include raising the roof ridge following demolition of existing outbuildings. Increase in levels of soft landscaping following a reduction in hardstanding within the site frontage.</w:t>
            </w:r>
          </w:p>
          <w:p w:rsidR="00467FB5" w:rsidRDefault="00715846" w:rsidP="00467FB5">
            <w:pPr>
              <w:jc w:val="both"/>
              <w:rPr>
                <w:rFonts w:ascii="Times New Roman" w:eastAsiaTheme="minorHAnsi" w:hAnsi="Times New Roman" w:cs="Times New Roman"/>
                <w:sz w:val="16"/>
                <w:szCs w:val="16"/>
              </w:rPr>
            </w:pPr>
            <w:r w:rsidRPr="00715846">
              <w:rPr>
                <w:rFonts w:ascii="Times New Roman" w:eastAsiaTheme="minorHAnsi" w:hAnsi="Times New Roman" w:cs="Times New Roman"/>
                <w:b/>
                <w:sz w:val="16"/>
                <w:szCs w:val="16"/>
              </w:rPr>
              <w:t>Return:</w:t>
            </w:r>
            <w:r>
              <w:rPr>
                <w:rFonts w:ascii="Times New Roman" w:eastAsiaTheme="minorHAnsi" w:hAnsi="Times New Roman" w:cs="Times New Roman"/>
                <w:sz w:val="16"/>
                <w:szCs w:val="16"/>
              </w:rPr>
              <w:t xml:space="preserve"> No objection as long as neighbours do not object.</w:t>
            </w:r>
          </w:p>
          <w:p w:rsidR="00467FB5" w:rsidRDefault="00467FB5" w:rsidP="00467FB5">
            <w:pPr>
              <w:jc w:val="both"/>
              <w:rPr>
                <w:rFonts w:ascii="Times New Roman" w:eastAsiaTheme="minorHAnsi" w:hAnsi="Times New Roman" w:cs="Times New Roman"/>
                <w:sz w:val="16"/>
                <w:szCs w:val="16"/>
              </w:rPr>
            </w:pPr>
          </w:p>
          <w:p w:rsidR="00467FB5" w:rsidRDefault="00467FB5" w:rsidP="00467FB5">
            <w:pPr>
              <w:autoSpaceDE w:val="0"/>
              <w:autoSpaceDN w:val="0"/>
              <w:adjustRightInd w:val="0"/>
              <w:rPr>
                <w:rFonts w:ascii="Times New Roman" w:eastAsiaTheme="minorHAnsi" w:hAnsi="Times New Roman" w:cs="Times New Roman"/>
                <w:sz w:val="16"/>
                <w:szCs w:val="16"/>
              </w:rPr>
            </w:pPr>
            <w:r>
              <w:rPr>
                <w:rFonts w:ascii="Times New Roman" w:eastAsiaTheme="minorHAnsi" w:hAnsi="Times New Roman" w:cs="Times New Roman"/>
                <w:b/>
                <w:bCs/>
                <w:sz w:val="16"/>
                <w:szCs w:val="16"/>
              </w:rPr>
              <w:t xml:space="preserve">Application No: </w:t>
            </w:r>
            <w:r>
              <w:rPr>
                <w:rFonts w:ascii="Times New Roman" w:eastAsiaTheme="minorHAnsi" w:hAnsi="Times New Roman" w:cs="Times New Roman"/>
                <w:sz w:val="16"/>
                <w:szCs w:val="16"/>
              </w:rPr>
              <w:t xml:space="preserve">EPF/3155/21 </w:t>
            </w:r>
            <w:r>
              <w:rPr>
                <w:rFonts w:ascii="Times New Roman" w:eastAsiaTheme="minorHAnsi" w:hAnsi="Times New Roman" w:cs="Times New Roman"/>
                <w:b/>
                <w:bCs/>
                <w:sz w:val="16"/>
                <w:szCs w:val="16"/>
              </w:rPr>
              <w:t xml:space="preserve">Officer: </w:t>
            </w:r>
            <w:r>
              <w:rPr>
                <w:rFonts w:ascii="Times New Roman" w:eastAsiaTheme="minorHAnsi" w:hAnsi="Times New Roman" w:cs="Times New Roman"/>
                <w:sz w:val="16"/>
                <w:szCs w:val="16"/>
              </w:rPr>
              <w:t xml:space="preserve">Alastair Prince </w:t>
            </w:r>
            <w:r>
              <w:rPr>
                <w:rFonts w:ascii="Times New Roman" w:eastAsiaTheme="minorHAnsi" w:hAnsi="Times New Roman" w:cs="Times New Roman"/>
                <w:b/>
                <w:bCs/>
                <w:sz w:val="16"/>
                <w:szCs w:val="16"/>
              </w:rPr>
              <w:t xml:space="preserve">Applicant Name: </w:t>
            </w:r>
            <w:r>
              <w:rPr>
                <w:rFonts w:ascii="Times New Roman" w:eastAsiaTheme="minorHAnsi" w:hAnsi="Times New Roman" w:cs="Times New Roman"/>
                <w:sz w:val="16"/>
                <w:szCs w:val="16"/>
              </w:rPr>
              <w:t xml:space="preserve">Mr J Torrance </w:t>
            </w:r>
            <w:r>
              <w:rPr>
                <w:rFonts w:ascii="Times New Roman" w:eastAsiaTheme="minorHAnsi" w:hAnsi="Times New Roman" w:cs="Times New Roman"/>
                <w:b/>
                <w:sz w:val="16"/>
                <w:szCs w:val="16"/>
              </w:rPr>
              <w:t>Return:</w:t>
            </w:r>
            <w:r>
              <w:rPr>
                <w:rFonts w:ascii="Times New Roman" w:eastAsiaTheme="minorHAnsi" w:hAnsi="Times New Roman" w:cs="Times New Roman"/>
                <w:sz w:val="16"/>
                <w:szCs w:val="16"/>
              </w:rPr>
              <w:t xml:space="preserve"> April 18 2022</w:t>
            </w:r>
          </w:p>
          <w:p w:rsidR="00467FB5" w:rsidRDefault="00467FB5" w:rsidP="00467FB5">
            <w:pPr>
              <w:autoSpaceDE w:val="0"/>
              <w:autoSpaceDN w:val="0"/>
              <w:adjustRightInd w:val="0"/>
              <w:rPr>
                <w:rFonts w:ascii="Times New Roman" w:eastAsiaTheme="minorHAnsi" w:hAnsi="Times New Roman" w:cs="Times New Roman"/>
                <w:sz w:val="16"/>
                <w:szCs w:val="16"/>
              </w:rPr>
            </w:pPr>
            <w:r>
              <w:rPr>
                <w:rFonts w:ascii="Times New Roman" w:eastAsiaTheme="minorHAnsi" w:hAnsi="Times New Roman" w:cs="Times New Roman"/>
                <w:b/>
                <w:bCs/>
                <w:sz w:val="16"/>
                <w:szCs w:val="16"/>
              </w:rPr>
              <w:t xml:space="preserve">Location: </w:t>
            </w:r>
            <w:r>
              <w:rPr>
                <w:rFonts w:ascii="Times New Roman" w:eastAsiaTheme="minorHAnsi" w:hAnsi="Times New Roman" w:cs="Times New Roman"/>
                <w:sz w:val="16"/>
                <w:szCs w:val="16"/>
              </w:rPr>
              <w:t xml:space="preserve">Mitchells Farm </w:t>
            </w:r>
            <w:proofErr w:type="spellStart"/>
            <w:r>
              <w:rPr>
                <w:rFonts w:ascii="Times New Roman" w:eastAsiaTheme="minorHAnsi" w:hAnsi="Times New Roman" w:cs="Times New Roman"/>
                <w:sz w:val="16"/>
                <w:szCs w:val="16"/>
              </w:rPr>
              <w:t>Gutteridge</w:t>
            </w:r>
            <w:proofErr w:type="spellEnd"/>
            <w:r>
              <w:rPr>
                <w:rFonts w:ascii="Times New Roman" w:eastAsiaTheme="minorHAnsi" w:hAnsi="Times New Roman" w:cs="Times New Roman"/>
                <w:sz w:val="16"/>
                <w:szCs w:val="16"/>
              </w:rPr>
              <w:t xml:space="preserve"> Lane Stapleford Abbotts RM4 1EG</w:t>
            </w:r>
          </w:p>
          <w:p w:rsidR="00467FB5" w:rsidRDefault="00467FB5" w:rsidP="00467FB5">
            <w:pPr>
              <w:autoSpaceDE w:val="0"/>
              <w:autoSpaceDN w:val="0"/>
              <w:adjustRightInd w:val="0"/>
              <w:rPr>
                <w:rFonts w:ascii="Times New Roman" w:eastAsiaTheme="minorHAnsi" w:hAnsi="Times New Roman" w:cs="Times New Roman"/>
                <w:sz w:val="16"/>
                <w:szCs w:val="16"/>
              </w:rPr>
            </w:pPr>
            <w:r>
              <w:rPr>
                <w:rFonts w:ascii="Times New Roman" w:eastAsiaTheme="minorHAnsi" w:hAnsi="Times New Roman" w:cs="Times New Roman"/>
                <w:b/>
                <w:bCs/>
                <w:sz w:val="16"/>
                <w:szCs w:val="16"/>
              </w:rPr>
              <w:t xml:space="preserve">Proposal: </w:t>
            </w:r>
            <w:r>
              <w:rPr>
                <w:rFonts w:ascii="Times New Roman" w:eastAsiaTheme="minorHAnsi" w:hAnsi="Times New Roman" w:cs="Times New Roman"/>
                <w:sz w:val="16"/>
                <w:szCs w:val="16"/>
              </w:rPr>
              <w:t xml:space="preserve">Change of use of existing building &amp; yard area to B8 commercial use including siting of </w:t>
            </w:r>
            <w:proofErr w:type="spellStart"/>
            <w:r>
              <w:rPr>
                <w:rFonts w:ascii="Times New Roman" w:eastAsiaTheme="minorHAnsi" w:hAnsi="Times New Roman" w:cs="Times New Roman"/>
                <w:sz w:val="16"/>
                <w:szCs w:val="16"/>
              </w:rPr>
              <w:t>portacabin</w:t>
            </w:r>
            <w:proofErr w:type="spellEnd"/>
            <w:r>
              <w:rPr>
                <w:rFonts w:ascii="Times New Roman" w:eastAsiaTheme="minorHAnsi" w:hAnsi="Times New Roman" w:cs="Times New Roman"/>
                <w:sz w:val="16"/>
                <w:szCs w:val="16"/>
              </w:rPr>
              <w:t xml:space="preserve"> office, container &amp; waste skips.</w:t>
            </w:r>
          </w:p>
          <w:p w:rsidR="00467FB5" w:rsidRPr="001923E8" w:rsidRDefault="00715846" w:rsidP="00715846">
            <w:pPr>
              <w:jc w:val="both"/>
              <w:rPr>
                <w:rFonts w:ascii="Times New Roman" w:eastAsiaTheme="minorHAnsi" w:hAnsi="Times New Roman" w:cs="Times New Roman"/>
                <w:sz w:val="16"/>
                <w:szCs w:val="16"/>
              </w:rPr>
            </w:pPr>
            <w:r w:rsidRPr="00715846">
              <w:rPr>
                <w:rFonts w:ascii="Times New Roman" w:eastAsiaTheme="minorHAnsi" w:hAnsi="Times New Roman" w:cs="Times New Roman"/>
                <w:b/>
                <w:sz w:val="16"/>
                <w:szCs w:val="16"/>
              </w:rPr>
              <w:t>Return:</w:t>
            </w:r>
            <w:r>
              <w:rPr>
                <w:rFonts w:ascii="Times New Roman" w:eastAsiaTheme="minorHAnsi" w:hAnsi="Times New Roman" w:cs="Times New Roman"/>
                <w:sz w:val="16"/>
                <w:szCs w:val="16"/>
              </w:rPr>
              <w:t xml:space="preserve"> </w:t>
            </w:r>
            <w:r w:rsidR="001923E8">
              <w:rPr>
                <w:rFonts w:ascii="Times New Roman" w:eastAsiaTheme="minorHAnsi" w:hAnsi="Times New Roman" w:cs="Times New Roman"/>
                <w:sz w:val="16"/>
                <w:szCs w:val="16"/>
              </w:rPr>
              <w:t xml:space="preserve">objection in principle, but more info and clarification needed. Clerk to contact planning officer </w:t>
            </w:r>
            <w:r w:rsidR="001923E8" w:rsidRPr="001923E8">
              <w:rPr>
                <w:rFonts w:ascii="Times New Roman" w:eastAsiaTheme="minorHAnsi" w:hAnsi="Times New Roman" w:cs="Times New Roman"/>
                <w:sz w:val="16"/>
                <w:szCs w:val="16"/>
              </w:rPr>
              <w:t xml:space="preserve">- </w:t>
            </w:r>
            <w:r w:rsidR="001923E8" w:rsidRPr="001923E8">
              <w:rPr>
                <w:rFonts w:ascii="Times New Roman" w:hAnsi="Times New Roman" w:cs="Times New Roman"/>
                <w:sz w:val="16"/>
                <w:szCs w:val="16"/>
                <w:shd w:val="clear" w:color="auto" w:fill="FFFFFF"/>
              </w:rPr>
              <w:t xml:space="preserve">as regards neighbours observations of lorries accessing the site, the definition of work hours and delivery times, the state of </w:t>
            </w:r>
            <w:proofErr w:type="spellStart"/>
            <w:r w:rsidR="001923E8" w:rsidRPr="001923E8">
              <w:rPr>
                <w:rFonts w:ascii="Times New Roman" w:hAnsi="Times New Roman" w:cs="Times New Roman"/>
                <w:sz w:val="16"/>
                <w:szCs w:val="16"/>
                <w:shd w:val="clear" w:color="auto" w:fill="FFFFFF"/>
              </w:rPr>
              <w:t>Gutteridge</w:t>
            </w:r>
            <w:proofErr w:type="spellEnd"/>
            <w:r w:rsidR="001923E8" w:rsidRPr="001923E8">
              <w:rPr>
                <w:rFonts w:ascii="Times New Roman" w:hAnsi="Times New Roman" w:cs="Times New Roman"/>
                <w:sz w:val="16"/>
                <w:szCs w:val="16"/>
                <w:shd w:val="clear" w:color="auto" w:fill="FFFFFF"/>
              </w:rPr>
              <w:t xml:space="preserve"> Lane that is already rutted and dangerous, and the situation of the existing buildings. </w:t>
            </w:r>
            <w:r w:rsidR="00C3668F">
              <w:rPr>
                <w:rFonts w:ascii="Times New Roman" w:hAnsi="Times New Roman" w:cs="Times New Roman"/>
                <w:sz w:val="16"/>
                <w:szCs w:val="16"/>
                <w:shd w:val="clear" w:color="auto" w:fill="FFFFFF"/>
              </w:rPr>
              <w:t>Are</w:t>
            </w:r>
            <w:r w:rsidR="001923E8" w:rsidRPr="001923E8">
              <w:rPr>
                <w:rFonts w:ascii="Times New Roman" w:hAnsi="Times New Roman" w:cs="Times New Roman"/>
                <w:sz w:val="16"/>
                <w:szCs w:val="16"/>
                <w:shd w:val="clear" w:color="auto" w:fill="FFFFFF"/>
              </w:rPr>
              <w:t xml:space="preserve"> there are 6 counted as existing, or 3 - as 3 seem to have gone up since Christmas. Are there permissions existing for these buildings? </w:t>
            </w:r>
          </w:p>
          <w:p w:rsidR="00467FB5" w:rsidRPr="003736FB" w:rsidRDefault="00467FB5" w:rsidP="00B51882">
            <w:pPr>
              <w:autoSpaceDE w:val="0"/>
              <w:autoSpaceDN w:val="0"/>
              <w:adjustRightInd w:val="0"/>
              <w:ind w:left="-151" w:right="-108" w:firstLine="151"/>
              <w:rPr>
                <w:rFonts w:ascii="Times New Roman" w:eastAsiaTheme="minorHAnsi" w:hAnsi="Times New Roman" w:cs="Times New Roman"/>
                <w:b/>
                <w:bCs/>
                <w:color w:val="000000"/>
                <w:sz w:val="16"/>
                <w:szCs w:val="16"/>
              </w:rPr>
            </w:pPr>
            <w:r>
              <w:rPr>
                <w:rFonts w:ascii="Times New Roman" w:eastAsiaTheme="minorHAnsi" w:hAnsi="Times New Roman" w:cs="Times New Roman"/>
                <w:color w:val="000000"/>
                <w:sz w:val="16"/>
                <w:szCs w:val="16"/>
              </w:rPr>
              <w:t>_______________________________________________________________________________________________________</w:t>
            </w:r>
            <w:r w:rsidR="001923E8">
              <w:rPr>
                <w:rFonts w:ascii="Times New Roman" w:eastAsiaTheme="minorHAnsi" w:hAnsi="Times New Roman" w:cs="Times New Roman"/>
                <w:color w:val="000000"/>
                <w:sz w:val="16"/>
                <w:szCs w:val="16"/>
              </w:rPr>
              <w:t>___</w:t>
            </w:r>
          </w:p>
        </w:tc>
      </w:tr>
      <w:tr w:rsidR="00467FB5" w:rsidRPr="00CA1289" w:rsidTr="00B51882">
        <w:trPr>
          <w:trHeight w:val="80"/>
        </w:trPr>
        <w:tc>
          <w:tcPr>
            <w:tcW w:w="889" w:type="dxa"/>
            <w:tcBorders>
              <w:top w:val="nil"/>
              <w:left w:val="single" w:sz="4" w:space="0" w:color="auto"/>
              <w:bottom w:val="single" w:sz="4" w:space="0" w:color="auto"/>
              <w:right w:val="single" w:sz="4" w:space="0" w:color="auto"/>
            </w:tcBorders>
          </w:tcPr>
          <w:p w:rsidR="00467FB5" w:rsidRPr="000A7CB4" w:rsidRDefault="0035646B" w:rsidP="00B51882">
            <w:pPr>
              <w:rPr>
                <w:rFonts w:ascii="Times New Roman" w:hAnsi="Times New Roman" w:cs="Times New Roman"/>
                <w:sz w:val="16"/>
                <w:szCs w:val="16"/>
              </w:rPr>
            </w:pPr>
            <w:r>
              <w:rPr>
                <w:rFonts w:ascii="Times New Roman" w:hAnsi="Times New Roman" w:cs="Times New Roman"/>
                <w:sz w:val="16"/>
                <w:szCs w:val="16"/>
              </w:rPr>
              <w:t>872</w:t>
            </w:r>
            <w:r w:rsidR="00467FB5" w:rsidRPr="000A7CB4">
              <w:rPr>
                <w:rFonts w:ascii="Times New Roman" w:hAnsi="Times New Roman" w:cs="Times New Roman"/>
                <w:sz w:val="16"/>
                <w:szCs w:val="16"/>
              </w:rPr>
              <w:t>/22</w:t>
            </w:r>
          </w:p>
        </w:tc>
        <w:tc>
          <w:tcPr>
            <w:tcW w:w="8604" w:type="dxa"/>
            <w:tcBorders>
              <w:top w:val="nil"/>
              <w:left w:val="single" w:sz="4" w:space="0" w:color="auto"/>
              <w:bottom w:val="single" w:sz="4" w:space="0" w:color="auto"/>
              <w:right w:val="single" w:sz="4" w:space="0" w:color="auto"/>
            </w:tcBorders>
          </w:tcPr>
          <w:p w:rsidR="00467FB5" w:rsidRPr="000A7CB4" w:rsidRDefault="00467FB5" w:rsidP="00B51882">
            <w:pPr>
              <w:tabs>
                <w:tab w:val="left" w:pos="567"/>
              </w:tabs>
              <w:rPr>
                <w:rFonts w:ascii="Times New Roman" w:hAnsi="Times New Roman" w:cs="Times New Roman"/>
                <w:b/>
                <w:bCs/>
                <w:sz w:val="16"/>
                <w:szCs w:val="16"/>
              </w:rPr>
            </w:pPr>
            <w:r w:rsidRPr="000A7CB4">
              <w:rPr>
                <w:rFonts w:ascii="Times New Roman" w:hAnsi="Times New Roman" w:cs="Times New Roman"/>
                <w:b/>
                <w:bCs/>
                <w:sz w:val="16"/>
                <w:szCs w:val="16"/>
              </w:rPr>
              <w:t>Parish Council Projects</w:t>
            </w:r>
          </w:p>
        </w:tc>
      </w:tr>
      <w:tr w:rsidR="00467FB5" w:rsidRPr="00CA1289" w:rsidTr="00B51882">
        <w:tc>
          <w:tcPr>
            <w:tcW w:w="889" w:type="dxa"/>
            <w:tcBorders>
              <w:top w:val="single" w:sz="4" w:space="0" w:color="auto"/>
              <w:left w:val="single" w:sz="4" w:space="0" w:color="auto"/>
              <w:bottom w:val="single" w:sz="4" w:space="0" w:color="auto"/>
              <w:right w:val="single" w:sz="4" w:space="0" w:color="auto"/>
            </w:tcBorders>
          </w:tcPr>
          <w:p w:rsidR="00467FB5" w:rsidRPr="000A7CB4" w:rsidRDefault="00467FB5" w:rsidP="00B51882">
            <w:pPr>
              <w:rPr>
                <w:rFonts w:ascii="Times New Roman" w:hAnsi="Times New Roman" w:cs="Times New Roman"/>
                <w:sz w:val="16"/>
                <w:szCs w:val="16"/>
              </w:rPr>
            </w:pPr>
          </w:p>
        </w:tc>
        <w:tc>
          <w:tcPr>
            <w:tcW w:w="8604" w:type="dxa"/>
            <w:tcBorders>
              <w:top w:val="single" w:sz="4" w:space="0" w:color="auto"/>
              <w:left w:val="single" w:sz="4" w:space="0" w:color="auto"/>
              <w:bottom w:val="single" w:sz="4" w:space="0" w:color="auto"/>
              <w:right w:val="single" w:sz="4" w:space="0" w:color="auto"/>
            </w:tcBorders>
          </w:tcPr>
          <w:p w:rsidR="00467FB5" w:rsidRPr="000A7CB4" w:rsidRDefault="00715846" w:rsidP="00715846">
            <w:pPr>
              <w:jc w:val="both"/>
              <w:rPr>
                <w:rFonts w:ascii="Times New Roman" w:hAnsi="Times New Roman" w:cs="Times New Roman"/>
                <w:bCs/>
                <w:sz w:val="16"/>
                <w:szCs w:val="16"/>
              </w:rPr>
            </w:pPr>
            <w:r>
              <w:rPr>
                <w:rFonts w:ascii="Times New Roman" w:hAnsi="Times New Roman" w:cs="Times New Roman"/>
                <w:bCs/>
                <w:sz w:val="16"/>
                <w:szCs w:val="16"/>
              </w:rPr>
              <w:t>Covered.</w:t>
            </w:r>
          </w:p>
        </w:tc>
      </w:tr>
      <w:tr w:rsidR="00467FB5" w:rsidRPr="00CA1289" w:rsidTr="00B51882">
        <w:tc>
          <w:tcPr>
            <w:tcW w:w="889" w:type="dxa"/>
            <w:tcBorders>
              <w:top w:val="single" w:sz="4" w:space="0" w:color="auto"/>
              <w:left w:val="single" w:sz="4" w:space="0" w:color="auto"/>
              <w:bottom w:val="single" w:sz="4" w:space="0" w:color="auto"/>
              <w:right w:val="single" w:sz="4" w:space="0" w:color="auto"/>
            </w:tcBorders>
          </w:tcPr>
          <w:p w:rsidR="00467FB5" w:rsidRPr="000A7CB4" w:rsidRDefault="0035646B" w:rsidP="00B51882">
            <w:pPr>
              <w:rPr>
                <w:rFonts w:ascii="Times New Roman" w:hAnsi="Times New Roman" w:cs="Times New Roman"/>
                <w:sz w:val="16"/>
                <w:szCs w:val="16"/>
              </w:rPr>
            </w:pPr>
            <w:r>
              <w:rPr>
                <w:rFonts w:ascii="Times New Roman" w:hAnsi="Times New Roman" w:cs="Times New Roman"/>
                <w:sz w:val="16"/>
                <w:szCs w:val="16"/>
              </w:rPr>
              <w:t>873</w:t>
            </w:r>
            <w:r w:rsidR="00467FB5" w:rsidRPr="000A7CB4">
              <w:rPr>
                <w:rFonts w:ascii="Times New Roman" w:hAnsi="Times New Roman" w:cs="Times New Roman"/>
                <w:sz w:val="16"/>
                <w:szCs w:val="16"/>
              </w:rPr>
              <w:t>/22</w:t>
            </w:r>
          </w:p>
        </w:tc>
        <w:tc>
          <w:tcPr>
            <w:tcW w:w="8604" w:type="dxa"/>
            <w:tcBorders>
              <w:top w:val="single" w:sz="4" w:space="0" w:color="auto"/>
              <w:left w:val="single" w:sz="4" w:space="0" w:color="auto"/>
              <w:bottom w:val="single" w:sz="4" w:space="0" w:color="auto"/>
              <w:right w:val="single" w:sz="4" w:space="0" w:color="auto"/>
            </w:tcBorders>
          </w:tcPr>
          <w:p w:rsidR="00467FB5" w:rsidRPr="000A7CB4" w:rsidRDefault="00467FB5" w:rsidP="00B51882">
            <w:pPr>
              <w:rPr>
                <w:rFonts w:ascii="Times New Roman" w:hAnsi="Times New Roman" w:cs="Times New Roman"/>
                <w:sz w:val="16"/>
                <w:szCs w:val="16"/>
              </w:rPr>
            </w:pPr>
            <w:r w:rsidRPr="000A7CB4">
              <w:rPr>
                <w:rFonts w:ascii="Times New Roman" w:hAnsi="Times New Roman" w:cs="Times New Roman"/>
                <w:b/>
                <w:bCs/>
                <w:sz w:val="16"/>
                <w:szCs w:val="16"/>
                <w:lang w:eastAsia="en-GB"/>
              </w:rPr>
              <w:t>Correspondence</w:t>
            </w:r>
          </w:p>
        </w:tc>
      </w:tr>
      <w:tr w:rsidR="00467FB5" w:rsidRPr="00CA1289" w:rsidTr="00B51882">
        <w:tc>
          <w:tcPr>
            <w:tcW w:w="889" w:type="dxa"/>
            <w:tcBorders>
              <w:top w:val="single" w:sz="4" w:space="0" w:color="auto"/>
              <w:left w:val="single" w:sz="4" w:space="0" w:color="auto"/>
              <w:bottom w:val="single" w:sz="4" w:space="0" w:color="auto"/>
              <w:right w:val="single" w:sz="4" w:space="0" w:color="auto"/>
            </w:tcBorders>
          </w:tcPr>
          <w:p w:rsidR="00467FB5" w:rsidRPr="000A7CB4" w:rsidRDefault="00467FB5" w:rsidP="00B51882">
            <w:pPr>
              <w:rPr>
                <w:rFonts w:ascii="Times New Roman" w:hAnsi="Times New Roman" w:cs="Times New Roman"/>
                <w:sz w:val="16"/>
                <w:szCs w:val="16"/>
              </w:rPr>
            </w:pPr>
          </w:p>
        </w:tc>
        <w:tc>
          <w:tcPr>
            <w:tcW w:w="8604" w:type="dxa"/>
            <w:tcBorders>
              <w:top w:val="single" w:sz="4" w:space="0" w:color="auto"/>
              <w:left w:val="single" w:sz="4" w:space="0" w:color="auto"/>
              <w:bottom w:val="single" w:sz="4" w:space="0" w:color="auto"/>
              <w:right w:val="single" w:sz="4" w:space="0" w:color="auto"/>
            </w:tcBorders>
          </w:tcPr>
          <w:p w:rsidR="00467FB5" w:rsidRPr="000A7CB4" w:rsidRDefault="00715846" w:rsidP="00B51882">
            <w:pPr>
              <w:shd w:val="clear" w:color="auto" w:fill="FFFFFF"/>
              <w:rPr>
                <w:rFonts w:ascii="Times New Roman" w:hAnsi="Times New Roman" w:cs="Times New Roman"/>
                <w:sz w:val="16"/>
                <w:szCs w:val="16"/>
              </w:rPr>
            </w:pPr>
            <w:r>
              <w:rPr>
                <w:rFonts w:ascii="Times New Roman" w:hAnsi="Times New Roman" w:cs="Times New Roman"/>
                <w:sz w:val="16"/>
                <w:szCs w:val="16"/>
              </w:rPr>
              <w:t>None</w:t>
            </w:r>
          </w:p>
        </w:tc>
      </w:tr>
      <w:tr w:rsidR="00467FB5" w:rsidRPr="00CA1289" w:rsidTr="00B51882">
        <w:tc>
          <w:tcPr>
            <w:tcW w:w="889" w:type="dxa"/>
            <w:tcBorders>
              <w:top w:val="single" w:sz="4" w:space="0" w:color="auto"/>
              <w:left w:val="single" w:sz="4" w:space="0" w:color="auto"/>
              <w:bottom w:val="single" w:sz="4" w:space="0" w:color="auto"/>
              <w:right w:val="single" w:sz="4" w:space="0" w:color="auto"/>
            </w:tcBorders>
          </w:tcPr>
          <w:p w:rsidR="00467FB5" w:rsidRPr="000A7CB4" w:rsidRDefault="0035646B" w:rsidP="00B51882">
            <w:pPr>
              <w:rPr>
                <w:rFonts w:ascii="Times New Roman" w:hAnsi="Times New Roman" w:cs="Times New Roman"/>
                <w:sz w:val="16"/>
                <w:szCs w:val="16"/>
              </w:rPr>
            </w:pPr>
            <w:r>
              <w:rPr>
                <w:rFonts w:ascii="Times New Roman" w:hAnsi="Times New Roman" w:cs="Times New Roman"/>
                <w:sz w:val="16"/>
                <w:szCs w:val="16"/>
              </w:rPr>
              <w:t>874</w:t>
            </w:r>
            <w:r w:rsidR="00467FB5" w:rsidRPr="000A7CB4">
              <w:rPr>
                <w:rFonts w:ascii="Times New Roman" w:hAnsi="Times New Roman" w:cs="Times New Roman"/>
                <w:sz w:val="16"/>
                <w:szCs w:val="16"/>
              </w:rPr>
              <w:t>/22</w:t>
            </w:r>
          </w:p>
        </w:tc>
        <w:tc>
          <w:tcPr>
            <w:tcW w:w="8604" w:type="dxa"/>
            <w:tcBorders>
              <w:top w:val="single" w:sz="4" w:space="0" w:color="auto"/>
              <w:left w:val="single" w:sz="4" w:space="0" w:color="auto"/>
              <w:bottom w:val="single" w:sz="4" w:space="0" w:color="auto"/>
              <w:right w:val="single" w:sz="4" w:space="0" w:color="auto"/>
            </w:tcBorders>
          </w:tcPr>
          <w:p w:rsidR="00467FB5" w:rsidRPr="000A7CB4" w:rsidRDefault="00467FB5" w:rsidP="00B51882">
            <w:pPr>
              <w:rPr>
                <w:rFonts w:ascii="Times New Roman" w:hAnsi="Times New Roman" w:cs="Times New Roman"/>
                <w:sz w:val="16"/>
                <w:szCs w:val="16"/>
              </w:rPr>
            </w:pPr>
            <w:r w:rsidRPr="000A7CB4">
              <w:rPr>
                <w:rFonts w:ascii="Times New Roman" w:hAnsi="Times New Roman" w:cs="Times New Roman"/>
                <w:b/>
                <w:bCs/>
                <w:sz w:val="16"/>
                <w:szCs w:val="16"/>
                <w:lang w:eastAsia="en-GB"/>
              </w:rPr>
              <w:t>Meetings of Outside Bodies and Training Courses</w:t>
            </w:r>
            <w:r w:rsidRPr="000A7CB4">
              <w:rPr>
                <w:rFonts w:ascii="Times New Roman" w:hAnsi="Times New Roman" w:cs="Times New Roman"/>
                <w:b/>
                <w:bCs/>
                <w:sz w:val="16"/>
                <w:szCs w:val="16"/>
                <w:lang w:eastAsia="en-GB"/>
              </w:rPr>
              <w:tab/>
            </w:r>
          </w:p>
        </w:tc>
      </w:tr>
      <w:tr w:rsidR="00467FB5" w:rsidRPr="00CA1289" w:rsidTr="00B51882">
        <w:tc>
          <w:tcPr>
            <w:tcW w:w="889" w:type="dxa"/>
            <w:tcBorders>
              <w:top w:val="single" w:sz="4" w:space="0" w:color="auto"/>
              <w:left w:val="single" w:sz="4" w:space="0" w:color="auto"/>
              <w:bottom w:val="single" w:sz="4" w:space="0" w:color="auto"/>
              <w:right w:val="single" w:sz="4" w:space="0" w:color="auto"/>
            </w:tcBorders>
          </w:tcPr>
          <w:p w:rsidR="00467FB5" w:rsidRPr="000A7CB4" w:rsidRDefault="00467FB5" w:rsidP="00B51882">
            <w:pPr>
              <w:rPr>
                <w:rFonts w:ascii="Times New Roman" w:hAnsi="Times New Roman" w:cs="Times New Roman"/>
                <w:sz w:val="16"/>
                <w:szCs w:val="16"/>
              </w:rPr>
            </w:pPr>
          </w:p>
        </w:tc>
        <w:tc>
          <w:tcPr>
            <w:tcW w:w="8604" w:type="dxa"/>
            <w:tcBorders>
              <w:top w:val="single" w:sz="4" w:space="0" w:color="auto"/>
              <w:left w:val="single" w:sz="4" w:space="0" w:color="auto"/>
              <w:bottom w:val="single" w:sz="4" w:space="0" w:color="auto"/>
              <w:right w:val="single" w:sz="4" w:space="0" w:color="auto"/>
            </w:tcBorders>
          </w:tcPr>
          <w:p w:rsidR="00467FB5" w:rsidRPr="000A7CB4" w:rsidRDefault="00715846" w:rsidP="00B51882">
            <w:pPr>
              <w:shd w:val="clear" w:color="auto" w:fill="FFFFFF"/>
              <w:rPr>
                <w:rFonts w:ascii="Times New Roman" w:hAnsi="Times New Roman" w:cs="Times New Roman"/>
                <w:sz w:val="16"/>
                <w:szCs w:val="16"/>
              </w:rPr>
            </w:pPr>
            <w:r>
              <w:rPr>
                <w:rFonts w:ascii="Times New Roman" w:hAnsi="Times New Roman" w:cs="Times New Roman"/>
                <w:sz w:val="16"/>
                <w:szCs w:val="16"/>
              </w:rPr>
              <w:t>None – to cover first aid course next time.</w:t>
            </w:r>
            <w:r w:rsidR="00467FB5" w:rsidRPr="000A7CB4">
              <w:rPr>
                <w:rFonts w:ascii="Times New Roman" w:hAnsi="Times New Roman" w:cs="Times New Roman"/>
                <w:sz w:val="16"/>
                <w:szCs w:val="16"/>
              </w:rPr>
              <w:t xml:space="preserve"> </w:t>
            </w:r>
          </w:p>
        </w:tc>
      </w:tr>
      <w:tr w:rsidR="00467FB5" w:rsidRPr="00CA1289" w:rsidTr="00B51882">
        <w:tc>
          <w:tcPr>
            <w:tcW w:w="889" w:type="dxa"/>
            <w:tcBorders>
              <w:top w:val="single" w:sz="4" w:space="0" w:color="auto"/>
              <w:left w:val="single" w:sz="4" w:space="0" w:color="auto"/>
              <w:bottom w:val="single" w:sz="4" w:space="0" w:color="auto"/>
              <w:right w:val="single" w:sz="4" w:space="0" w:color="auto"/>
            </w:tcBorders>
          </w:tcPr>
          <w:p w:rsidR="00467FB5" w:rsidRPr="000A7CB4" w:rsidRDefault="0035646B" w:rsidP="00B51882">
            <w:pPr>
              <w:rPr>
                <w:rFonts w:ascii="Times New Roman" w:hAnsi="Times New Roman" w:cs="Times New Roman"/>
                <w:sz w:val="16"/>
                <w:szCs w:val="16"/>
              </w:rPr>
            </w:pPr>
            <w:r>
              <w:rPr>
                <w:rFonts w:ascii="Times New Roman" w:hAnsi="Times New Roman" w:cs="Times New Roman"/>
                <w:sz w:val="16"/>
                <w:szCs w:val="16"/>
              </w:rPr>
              <w:t>875</w:t>
            </w:r>
            <w:r w:rsidR="00467FB5" w:rsidRPr="000A7CB4">
              <w:rPr>
                <w:rFonts w:ascii="Times New Roman" w:hAnsi="Times New Roman" w:cs="Times New Roman"/>
                <w:sz w:val="16"/>
                <w:szCs w:val="16"/>
              </w:rPr>
              <w:t>/22</w:t>
            </w:r>
          </w:p>
        </w:tc>
        <w:tc>
          <w:tcPr>
            <w:tcW w:w="8604" w:type="dxa"/>
            <w:tcBorders>
              <w:top w:val="single" w:sz="4" w:space="0" w:color="auto"/>
              <w:left w:val="single" w:sz="4" w:space="0" w:color="auto"/>
              <w:bottom w:val="single" w:sz="4" w:space="0" w:color="auto"/>
              <w:right w:val="single" w:sz="4" w:space="0" w:color="auto"/>
            </w:tcBorders>
          </w:tcPr>
          <w:p w:rsidR="00467FB5" w:rsidRPr="000A7CB4" w:rsidRDefault="00467FB5" w:rsidP="00B51882">
            <w:pPr>
              <w:rPr>
                <w:rFonts w:ascii="Times New Roman" w:hAnsi="Times New Roman" w:cs="Times New Roman"/>
                <w:sz w:val="16"/>
                <w:szCs w:val="16"/>
              </w:rPr>
            </w:pPr>
            <w:r w:rsidRPr="000A7CB4">
              <w:rPr>
                <w:rFonts w:ascii="Times New Roman" w:hAnsi="Times New Roman" w:cs="Times New Roman"/>
                <w:b/>
                <w:bCs/>
                <w:sz w:val="16"/>
                <w:szCs w:val="16"/>
                <w:lang w:eastAsia="en-GB"/>
              </w:rPr>
              <w:t>Highways</w:t>
            </w:r>
          </w:p>
        </w:tc>
      </w:tr>
      <w:tr w:rsidR="00467FB5" w:rsidRPr="00CA1289" w:rsidTr="00B51882">
        <w:trPr>
          <w:trHeight w:val="297"/>
        </w:trPr>
        <w:tc>
          <w:tcPr>
            <w:tcW w:w="889" w:type="dxa"/>
            <w:tcBorders>
              <w:top w:val="single" w:sz="4" w:space="0" w:color="auto"/>
              <w:left w:val="single" w:sz="4" w:space="0" w:color="auto"/>
              <w:bottom w:val="single" w:sz="4" w:space="0" w:color="auto"/>
              <w:right w:val="single" w:sz="4" w:space="0" w:color="auto"/>
            </w:tcBorders>
          </w:tcPr>
          <w:p w:rsidR="00467FB5" w:rsidRPr="001B5F07" w:rsidRDefault="00467FB5" w:rsidP="00B51882">
            <w:pPr>
              <w:rPr>
                <w:rFonts w:ascii="Times New Roman" w:hAnsi="Times New Roman" w:cs="Times New Roman"/>
                <w:sz w:val="16"/>
                <w:szCs w:val="16"/>
              </w:rPr>
            </w:pPr>
          </w:p>
        </w:tc>
        <w:tc>
          <w:tcPr>
            <w:tcW w:w="8604" w:type="dxa"/>
            <w:tcBorders>
              <w:top w:val="single" w:sz="4" w:space="0" w:color="auto"/>
              <w:left w:val="single" w:sz="4" w:space="0" w:color="auto"/>
              <w:bottom w:val="single" w:sz="4" w:space="0" w:color="auto"/>
              <w:right w:val="single" w:sz="4" w:space="0" w:color="auto"/>
            </w:tcBorders>
          </w:tcPr>
          <w:p w:rsidR="00467FB5" w:rsidRDefault="00FA7C04" w:rsidP="00B51882">
            <w:pPr>
              <w:shd w:val="clear" w:color="auto" w:fill="FFFFFF"/>
              <w:ind w:left="-9"/>
              <w:rPr>
                <w:rFonts w:ascii="Times New Roman" w:hAnsi="Times New Roman" w:cs="Times New Roman"/>
                <w:sz w:val="16"/>
                <w:szCs w:val="16"/>
              </w:rPr>
            </w:pPr>
            <w:r>
              <w:rPr>
                <w:rFonts w:ascii="Times New Roman" w:hAnsi="Times New Roman" w:cs="Times New Roman"/>
                <w:sz w:val="16"/>
                <w:szCs w:val="16"/>
              </w:rPr>
              <w:t xml:space="preserve">Still, and always, pushing for improvement. Huge pothole on </w:t>
            </w:r>
            <w:proofErr w:type="spellStart"/>
            <w:r>
              <w:rPr>
                <w:rFonts w:ascii="Times New Roman" w:hAnsi="Times New Roman" w:cs="Times New Roman"/>
                <w:sz w:val="16"/>
                <w:szCs w:val="16"/>
              </w:rPr>
              <w:t>Bournebridge</w:t>
            </w:r>
            <w:proofErr w:type="spellEnd"/>
            <w:r>
              <w:rPr>
                <w:rFonts w:ascii="Times New Roman" w:hAnsi="Times New Roman" w:cs="Times New Roman"/>
                <w:sz w:val="16"/>
                <w:szCs w:val="16"/>
              </w:rPr>
              <w:t xml:space="preserve"> Lane has been filled.</w:t>
            </w:r>
          </w:p>
          <w:p w:rsidR="00D360E1" w:rsidRPr="001B5F07" w:rsidRDefault="00D360E1" w:rsidP="00B51882">
            <w:pPr>
              <w:shd w:val="clear" w:color="auto" w:fill="FFFFFF"/>
              <w:ind w:left="-9"/>
              <w:rPr>
                <w:rFonts w:ascii="Times New Roman" w:hAnsi="Times New Roman" w:cs="Times New Roman"/>
                <w:sz w:val="16"/>
                <w:szCs w:val="16"/>
              </w:rPr>
            </w:pPr>
            <w:r>
              <w:rPr>
                <w:rFonts w:ascii="Times New Roman" w:hAnsi="Times New Roman" w:cs="Times New Roman"/>
                <w:sz w:val="16"/>
                <w:szCs w:val="16"/>
              </w:rPr>
              <w:t xml:space="preserve">Car charge points – Clerk to drop SAVHA a line about this. </w:t>
            </w:r>
          </w:p>
        </w:tc>
      </w:tr>
      <w:tr w:rsidR="00467FB5" w:rsidRPr="000A7CB4" w:rsidTr="00B51882">
        <w:tc>
          <w:tcPr>
            <w:tcW w:w="889" w:type="dxa"/>
            <w:tcBorders>
              <w:top w:val="single" w:sz="4" w:space="0" w:color="auto"/>
              <w:left w:val="single" w:sz="4" w:space="0" w:color="auto"/>
              <w:bottom w:val="single" w:sz="4" w:space="0" w:color="auto"/>
              <w:right w:val="single" w:sz="4" w:space="0" w:color="auto"/>
            </w:tcBorders>
          </w:tcPr>
          <w:p w:rsidR="00467FB5" w:rsidRPr="000A7CB4" w:rsidRDefault="0035646B" w:rsidP="00B51882">
            <w:pPr>
              <w:rPr>
                <w:rFonts w:ascii="Times New Roman" w:hAnsi="Times New Roman" w:cs="Times New Roman"/>
                <w:sz w:val="16"/>
                <w:szCs w:val="16"/>
              </w:rPr>
            </w:pPr>
            <w:r>
              <w:rPr>
                <w:rFonts w:ascii="Times New Roman" w:hAnsi="Times New Roman" w:cs="Times New Roman"/>
                <w:sz w:val="16"/>
                <w:szCs w:val="16"/>
              </w:rPr>
              <w:t>876</w:t>
            </w:r>
            <w:r w:rsidR="00467FB5" w:rsidRPr="000A7CB4">
              <w:rPr>
                <w:rFonts w:ascii="Times New Roman" w:hAnsi="Times New Roman" w:cs="Times New Roman"/>
                <w:sz w:val="16"/>
                <w:szCs w:val="16"/>
              </w:rPr>
              <w:t>/22</w:t>
            </w:r>
          </w:p>
        </w:tc>
        <w:tc>
          <w:tcPr>
            <w:tcW w:w="8604" w:type="dxa"/>
            <w:tcBorders>
              <w:top w:val="single" w:sz="4" w:space="0" w:color="auto"/>
              <w:left w:val="single" w:sz="4" w:space="0" w:color="auto"/>
              <w:bottom w:val="single" w:sz="4" w:space="0" w:color="auto"/>
              <w:right w:val="single" w:sz="4" w:space="0" w:color="auto"/>
            </w:tcBorders>
          </w:tcPr>
          <w:p w:rsidR="00467FB5" w:rsidRPr="000A7CB4" w:rsidRDefault="00467FB5" w:rsidP="00B51882">
            <w:pPr>
              <w:rPr>
                <w:rFonts w:ascii="Times New Roman" w:hAnsi="Times New Roman" w:cs="Times New Roman"/>
                <w:bCs/>
                <w:sz w:val="16"/>
                <w:szCs w:val="16"/>
              </w:rPr>
            </w:pPr>
            <w:r w:rsidRPr="000A7CB4">
              <w:rPr>
                <w:rFonts w:ascii="Times New Roman" w:hAnsi="Times New Roman" w:cs="Times New Roman"/>
                <w:b/>
                <w:bCs/>
                <w:sz w:val="16"/>
                <w:szCs w:val="16"/>
                <w:lang w:eastAsia="en-GB"/>
              </w:rPr>
              <w:t>Matters for future Agendas</w:t>
            </w:r>
          </w:p>
        </w:tc>
      </w:tr>
      <w:tr w:rsidR="00467FB5" w:rsidRPr="000A7CB4" w:rsidTr="00B51882">
        <w:tc>
          <w:tcPr>
            <w:tcW w:w="889" w:type="dxa"/>
            <w:tcBorders>
              <w:top w:val="single" w:sz="4" w:space="0" w:color="auto"/>
              <w:left w:val="single" w:sz="4" w:space="0" w:color="auto"/>
              <w:bottom w:val="single" w:sz="4" w:space="0" w:color="auto"/>
              <w:right w:val="single" w:sz="4" w:space="0" w:color="auto"/>
            </w:tcBorders>
          </w:tcPr>
          <w:p w:rsidR="00467FB5" w:rsidRPr="000A7CB4" w:rsidRDefault="00467FB5" w:rsidP="00B51882">
            <w:pPr>
              <w:rPr>
                <w:rFonts w:ascii="Times New Roman" w:hAnsi="Times New Roman" w:cs="Times New Roman"/>
                <w:sz w:val="16"/>
                <w:szCs w:val="16"/>
              </w:rPr>
            </w:pPr>
            <w:r w:rsidRPr="000A7CB4">
              <w:rPr>
                <w:rFonts w:ascii="Times New Roman" w:hAnsi="Times New Roman" w:cs="Times New Roman"/>
                <w:sz w:val="16"/>
                <w:szCs w:val="16"/>
              </w:rPr>
              <w:t xml:space="preserve"> </w:t>
            </w:r>
          </w:p>
        </w:tc>
        <w:tc>
          <w:tcPr>
            <w:tcW w:w="8604" w:type="dxa"/>
            <w:tcBorders>
              <w:top w:val="single" w:sz="4" w:space="0" w:color="auto"/>
              <w:left w:val="single" w:sz="4" w:space="0" w:color="auto"/>
              <w:bottom w:val="single" w:sz="4" w:space="0" w:color="auto"/>
              <w:right w:val="single" w:sz="4" w:space="0" w:color="auto"/>
            </w:tcBorders>
          </w:tcPr>
          <w:p w:rsidR="00467FB5" w:rsidRDefault="00CE022C" w:rsidP="00B51882">
            <w:pPr>
              <w:shd w:val="clear" w:color="auto" w:fill="FFFFFF"/>
              <w:rPr>
                <w:rFonts w:ascii="Times New Roman" w:hAnsi="Times New Roman" w:cs="Times New Roman"/>
                <w:bCs/>
                <w:sz w:val="16"/>
                <w:szCs w:val="16"/>
                <w:lang w:eastAsia="en-GB"/>
              </w:rPr>
            </w:pPr>
            <w:r>
              <w:rPr>
                <w:rFonts w:ascii="Times New Roman" w:hAnsi="Times New Roman" w:cs="Times New Roman"/>
                <w:bCs/>
                <w:sz w:val="16"/>
                <w:szCs w:val="16"/>
                <w:lang w:eastAsia="en-GB"/>
              </w:rPr>
              <w:t>Plann</w:t>
            </w:r>
            <w:r w:rsidR="00802C8F">
              <w:rPr>
                <w:rFonts w:ascii="Times New Roman" w:hAnsi="Times New Roman" w:cs="Times New Roman"/>
                <w:bCs/>
                <w:sz w:val="16"/>
                <w:szCs w:val="16"/>
                <w:lang w:eastAsia="en-GB"/>
              </w:rPr>
              <w:t>i</w:t>
            </w:r>
            <w:r>
              <w:rPr>
                <w:rFonts w:ascii="Times New Roman" w:hAnsi="Times New Roman" w:cs="Times New Roman"/>
                <w:bCs/>
                <w:sz w:val="16"/>
                <w:szCs w:val="16"/>
                <w:lang w:eastAsia="en-GB"/>
              </w:rPr>
              <w:t xml:space="preserve">ng widget     </w:t>
            </w:r>
            <w:r w:rsidR="00671B29">
              <w:rPr>
                <w:rFonts w:ascii="Times New Roman" w:hAnsi="Times New Roman" w:cs="Times New Roman"/>
                <w:bCs/>
                <w:sz w:val="16"/>
                <w:szCs w:val="16"/>
                <w:lang w:eastAsia="en-GB"/>
              </w:rPr>
              <w:t xml:space="preserve">   </w:t>
            </w:r>
            <w:r>
              <w:rPr>
                <w:rFonts w:ascii="Times New Roman" w:hAnsi="Times New Roman" w:cs="Times New Roman"/>
                <w:bCs/>
                <w:sz w:val="16"/>
                <w:szCs w:val="16"/>
                <w:lang w:eastAsia="en-GB"/>
              </w:rPr>
              <w:t xml:space="preserve">Ride London     </w:t>
            </w:r>
            <w:r w:rsidR="00671B29">
              <w:rPr>
                <w:rFonts w:ascii="Times New Roman" w:hAnsi="Times New Roman" w:cs="Times New Roman"/>
                <w:bCs/>
                <w:sz w:val="16"/>
                <w:szCs w:val="16"/>
                <w:lang w:eastAsia="en-GB"/>
              </w:rPr>
              <w:t xml:space="preserve">             </w:t>
            </w:r>
            <w:r>
              <w:rPr>
                <w:rFonts w:ascii="Times New Roman" w:hAnsi="Times New Roman" w:cs="Times New Roman"/>
                <w:bCs/>
                <w:sz w:val="16"/>
                <w:szCs w:val="16"/>
                <w:lang w:eastAsia="en-GB"/>
              </w:rPr>
              <w:t xml:space="preserve">First Aid Course     </w:t>
            </w:r>
            <w:r w:rsidR="00671B29">
              <w:rPr>
                <w:rFonts w:ascii="Times New Roman" w:hAnsi="Times New Roman" w:cs="Times New Roman"/>
                <w:bCs/>
                <w:sz w:val="16"/>
                <w:szCs w:val="16"/>
                <w:lang w:eastAsia="en-GB"/>
              </w:rPr>
              <w:t xml:space="preserve">     </w:t>
            </w:r>
            <w:r>
              <w:rPr>
                <w:rFonts w:ascii="Times New Roman" w:hAnsi="Times New Roman" w:cs="Times New Roman"/>
                <w:bCs/>
                <w:sz w:val="16"/>
                <w:szCs w:val="16"/>
                <w:lang w:eastAsia="en-GB"/>
              </w:rPr>
              <w:t>Jubilee     Book swap     Millennium Walk 22/5/22</w:t>
            </w:r>
          </w:p>
          <w:p w:rsidR="008D7FCC" w:rsidRDefault="008D7FCC" w:rsidP="00B51882">
            <w:pPr>
              <w:shd w:val="clear" w:color="auto" w:fill="FFFFFF"/>
              <w:rPr>
                <w:rFonts w:ascii="Times New Roman" w:hAnsi="Times New Roman" w:cs="Times New Roman"/>
                <w:bCs/>
                <w:sz w:val="16"/>
                <w:szCs w:val="16"/>
                <w:lang w:eastAsia="en-GB"/>
              </w:rPr>
            </w:pPr>
            <w:r>
              <w:rPr>
                <w:rFonts w:ascii="Times New Roman" w:hAnsi="Times New Roman" w:cs="Times New Roman"/>
                <w:bCs/>
                <w:sz w:val="16"/>
                <w:szCs w:val="16"/>
                <w:lang w:eastAsia="en-GB"/>
              </w:rPr>
              <w:t xml:space="preserve">Car charge points     Neighbourhood Plan     </w:t>
            </w:r>
            <w:proofErr w:type="spellStart"/>
            <w:r>
              <w:rPr>
                <w:rFonts w:ascii="Times New Roman" w:hAnsi="Times New Roman" w:cs="Times New Roman"/>
                <w:bCs/>
                <w:sz w:val="16"/>
                <w:szCs w:val="16"/>
                <w:lang w:eastAsia="en-GB"/>
              </w:rPr>
              <w:t>Plan</w:t>
            </w:r>
            <w:proofErr w:type="spellEnd"/>
            <w:r>
              <w:rPr>
                <w:rFonts w:ascii="Times New Roman" w:hAnsi="Times New Roman" w:cs="Times New Roman"/>
                <w:bCs/>
                <w:sz w:val="16"/>
                <w:szCs w:val="16"/>
                <w:lang w:eastAsia="en-GB"/>
              </w:rPr>
              <w:t xml:space="preserve"> for emergencies     </w:t>
            </w:r>
          </w:p>
          <w:p w:rsidR="00CE022C" w:rsidRDefault="008D7FCC" w:rsidP="00B51882">
            <w:pPr>
              <w:shd w:val="clear" w:color="auto" w:fill="FFFFFF"/>
              <w:rPr>
                <w:rFonts w:ascii="Times New Roman" w:hAnsi="Times New Roman" w:cs="Times New Roman"/>
                <w:bCs/>
                <w:sz w:val="16"/>
                <w:szCs w:val="16"/>
                <w:lang w:eastAsia="en-GB"/>
              </w:rPr>
            </w:pPr>
            <w:proofErr w:type="spellStart"/>
            <w:r>
              <w:rPr>
                <w:rFonts w:ascii="Times New Roman" w:hAnsi="Times New Roman" w:cs="Times New Roman"/>
                <w:bCs/>
                <w:sz w:val="16"/>
                <w:szCs w:val="16"/>
                <w:lang w:eastAsia="en-GB"/>
              </w:rPr>
              <w:t>Digigo</w:t>
            </w:r>
            <w:proofErr w:type="spellEnd"/>
            <w:r>
              <w:rPr>
                <w:rFonts w:ascii="Times New Roman" w:hAnsi="Times New Roman" w:cs="Times New Roman"/>
                <w:bCs/>
                <w:sz w:val="16"/>
                <w:szCs w:val="16"/>
                <w:lang w:eastAsia="en-GB"/>
              </w:rPr>
              <w:t xml:space="preserve"> book &amp; ride bus, set up in Braintree &amp; Chelmsford, MF has contacted them</w:t>
            </w:r>
          </w:p>
          <w:p w:rsidR="008D7FCC" w:rsidRPr="000A7CB4" w:rsidRDefault="008D7FCC" w:rsidP="00B51882">
            <w:pPr>
              <w:shd w:val="clear" w:color="auto" w:fill="FFFFFF"/>
              <w:rPr>
                <w:rFonts w:ascii="Times New Roman" w:hAnsi="Times New Roman" w:cs="Times New Roman"/>
                <w:bCs/>
                <w:sz w:val="16"/>
                <w:szCs w:val="16"/>
                <w:lang w:eastAsia="en-GB"/>
              </w:rPr>
            </w:pPr>
            <w:r>
              <w:rPr>
                <w:rFonts w:ascii="Times New Roman" w:hAnsi="Times New Roman" w:cs="Times New Roman"/>
                <w:bCs/>
                <w:sz w:val="16"/>
                <w:szCs w:val="16"/>
                <w:lang w:eastAsia="en-GB"/>
              </w:rPr>
              <w:t>Dangerous bridge at Romford end of village</w:t>
            </w:r>
          </w:p>
        </w:tc>
      </w:tr>
      <w:tr w:rsidR="00467FB5" w:rsidRPr="000A7CB4" w:rsidTr="00B51882">
        <w:tc>
          <w:tcPr>
            <w:tcW w:w="889" w:type="dxa"/>
            <w:tcBorders>
              <w:top w:val="single" w:sz="4" w:space="0" w:color="auto"/>
              <w:left w:val="single" w:sz="4" w:space="0" w:color="auto"/>
              <w:bottom w:val="single" w:sz="4" w:space="0" w:color="auto"/>
              <w:right w:val="single" w:sz="4" w:space="0" w:color="auto"/>
            </w:tcBorders>
          </w:tcPr>
          <w:p w:rsidR="00467FB5" w:rsidRPr="000A7CB4" w:rsidRDefault="0035646B" w:rsidP="00B51882">
            <w:pPr>
              <w:rPr>
                <w:rFonts w:ascii="Times New Roman" w:hAnsi="Times New Roman" w:cs="Times New Roman"/>
                <w:sz w:val="16"/>
                <w:szCs w:val="16"/>
              </w:rPr>
            </w:pPr>
            <w:r>
              <w:rPr>
                <w:rFonts w:ascii="Times New Roman" w:hAnsi="Times New Roman" w:cs="Times New Roman"/>
                <w:sz w:val="16"/>
                <w:szCs w:val="16"/>
              </w:rPr>
              <w:t>877</w:t>
            </w:r>
            <w:r w:rsidR="00467FB5" w:rsidRPr="000A7CB4">
              <w:rPr>
                <w:rFonts w:ascii="Times New Roman" w:hAnsi="Times New Roman" w:cs="Times New Roman"/>
                <w:sz w:val="16"/>
                <w:szCs w:val="16"/>
              </w:rPr>
              <w:t>/22</w:t>
            </w:r>
          </w:p>
        </w:tc>
        <w:tc>
          <w:tcPr>
            <w:tcW w:w="8604" w:type="dxa"/>
            <w:tcBorders>
              <w:top w:val="single" w:sz="4" w:space="0" w:color="auto"/>
              <w:left w:val="single" w:sz="4" w:space="0" w:color="auto"/>
              <w:bottom w:val="single" w:sz="4" w:space="0" w:color="auto"/>
              <w:right w:val="single" w:sz="4" w:space="0" w:color="auto"/>
            </w:tcBorders>
          </w:tcPr>
          <w:p w:rsidR="00467FB5" w:rsidRPr="000A7CB4" w:rsidRDefault="00467FB5" w:rsidP="00B51882">
            <w:pPr>
              <w:rPr>
                <w:rFonts w:ascii="Times New Roman" w:hAnsi="Times New Roman" w:cs="Times New Roman"/>
                <w:b/>
                <w:bCs/>
                <w:sz w:val="16"/>
                <w:szCs w:val="16"/>
                <w:lang w:eastAsia="en-GB"/>
              </w:rPr>
            </w:pPr>
            <w:r w:rsidRPr="000A7CB4">
              <w:rPr>
                <w:rFonts w:ascii="Times New Roman" w:hAnsi="Times New Roman" w:cs="Times New Roman"/>
                <w:b/>
                <w:bCs/>
                <w:sz w:val="16"/>
                <w:szCs w:val="16"/>
                <w:lang w:eastAsia="en-GB"/>
              </w:rPr>
              <w:t>Open Forum</w:t>
            </w:r>
          </w:p>
        </w:tc>
      </w:tr>
      <w:tr w:rsidR="00467FB5" w:rsidRPr="000A7CB4" w:rsidTr="00B51882">
        <w:trPr>
          <w:trHeight w:val="279"/>
        </w:trPr>
        <w:tc>
          <w:tcPr>
            <w:tcW w:w="889" w:type="dxa"/>
            <w:tcBorders>
              <w:top w:val="single" w:sz="4" w:space="0" w:color="auto"/>
              <w:left w:val="single" w:sz="4" w:space="0" w:color="auto"/>
              <w:bottom w:val="single" w:sz="4" w:space="0" w:color="auto"/>
              <w:right w:val="single" w:sz="4" w:space="0" w:color="auto"/>
            </w:tcBorders>
          </w:tcPr>
          <w:p w:rsidR="00467FB5" w:rsidRPr="000A7CB4" w:rsidRDefault="00467FB5" w:rsidP="00B51882">
            <w:pPr>
              <w:rPr>
                <w:rFonts w:ascii="Times New Roman" w:hAnsi="Times New Roman" w:cs="Times New Roman"/>
                <w:sz w:val="16"/>
                <w:szCs w:val="16"/>
              </w:rPr>
            </w:pPr>
          </w:p>
        </w:tc>
        <w:tc>
          <w:tcPr>
            <w:tcW w:w="8604" w:type="dxa"/>
            <w:tcBorders>
              <w:top w:val="single" w:sz="4" w:space="0" w:color="auto"/>
              <w:left w:val="single" w:sz="4" w:space="0" w:color="auto"/>
              <w:bottom w:val="single" w:sz="4" w:space="0" w:color="auto"/>
              <w:right w:val="single" w:sz="4" w:space="0" w:color="auto"/>
            </w:tcBorders>
          </w:tcPr>
          <w:p w:rsidR="00467FB5" w:rsidRPr="000A7CB4" w:rsidRDefault="00467FB5" w:rsidP="00B51882">
            <w:pPr>
              <w:shd w:val="clear" w:color="auto" w:fill="FFFFFF"/>
              <w:ind w:left="-9"/>
              <w:rPr>
                <w:rFonts w:ascii="Times New Roman" w:hAnsi="Times New Roman" w:cs="Times New Roman"/>
                <w:sz w:val="16"/>
                <w:szCs w:val="16"/>
              </w:rPr>
            </w:pPr>
            <w:r>
              <w:rPr>
                <w:rFonts w:ascii="Times New Roman" w:hAnsi="Times New Roman" w:cs="Times New Roman"/>
                <w:sz w:val="16"/>
                <w:szCs w:val="16"/>
              </w:rPr>
              <w:t>See above.</w:t>
            </w:r>
          </w:p>
        </w:tc>
      </w:tr>
      <w:tr w:rsidR="00467FB5" w:rsidRPr="000A7CB4" w:rsidTr="00B51882">
        <w:tc>
          <w:tcPr>
            <w:tcW w:w="889" w:type="dxa"/>
            <w:tcBorders>
              <w:top w:val="single" w:sz="4" w:space="0" w:color="auto"/>
              <w:left w:val="single" w:sz="4" w:space="0" w:color="auto"/>
              <w:bottom w:val="single" w:sz="4" w:space="0" w:color="auto"/>
              <w:right w:val="single" w:sz="4" w:space="0" w:color="auto"/>
            </w:tcBorders>
            <w:hideMark/>
          </w:tcPr>
          <w:p w:rsidR="00467FB5" w:rsidRPr="000A7CB4" w:rsidRDefault="0035646B" w:rsidP="00B51882">
            <w:pPr>
              <w:rPr>
                <w:rFonts w:ascii="Times New Roman" w:hAnsi="Times New Roman" w:cs="Times New Roman"/>
                <w:sz w:val="16"/>
                <w:szCs w:val="16"/>
              </w:rPr>
            </w:pPr>
            <w:r>
              <w:rPr>
                <w:rFonts w:ascii="Times New Roman" w:hAnsi="Times New Roman" w:cs="Times New Roman"/>
                <w:sz w:val="16"/>
                <w:szCs w:val="16"/>
              </w:rPr>
              <w:t>878</w:t>
            </w:r>
            <w:r w:rsidR="00467FB5" w:rsidRPr="000A7CB4">
              <w:rPr>
                <w:rFonts w:ascii="Times New Roman" w:hAnsi="Times New Roman" w:cs="Times New Roman"/>
                <w:sz w:val="16"/>
                <w:szCs w:val="16"/>
              </w:rPr>
              <w:t>/22</w:t>
            </w:r>
          </w:p>
        </w:tc>
        <w:tc>
          <w:tcPr>
            <w:tcW w:w="8604" w:type="dxa"/>
            <w:tcBorders>
              <w:top w:val="single" w:sz="4" w:space="0" w:color="auto"/>
              <w:left w:val="single" w:sz="4" w:space="0" w:color="auto"/>
              <w:bottom w:val="single" w:sz="4" w:space="0" w:color="auto"/>
              <w:right w:val="single" w:sz="4" w:space="0" w:color="auto"/>
            </w:tcBorders>
          </w:tcPr>
          <w:p w:rsidR="00467FB5" w:rsidRPr="000A7CB4" w:rsidRDefault="00467FB5" w:rsidP="00B51882">
            <w:pPr>
              <w:rPr>
                <w:rFonts w:ascii="Times New Roman" w:hAnsi="Times New Roman" w:cs="Times New Roman"/>
                <w:b/>
                <w:sz w:val="16"/>
                <w:szCs w:val="16"/>
              </w:rPr>
            </w:pPr>
            <w:r w:rsidRPr="000A7CB4">
              <w:rPr>
                <w:rFonts w:ascii="Times New Roman" w:hAnsi="Times New Roman" w:cs="Times New Roman"/>
                <w:b/>
                <w:sz w:val="16"/>
                <w:szCs w:val="16"/>
              </w:rPr>
              <w:t>Time &amp; Date of next meeting</w:t>
            </w:r>
          </w:p>
          <w:p w:rsidR="00467FB5" w:rsidRPr="000A7CB4" w:rsidRDefault="00467FB5" w:rsidP="008D7FCC">
            <w:pPr>
              <w:rPr>
                <w:rFonts w:ascii="Times New Roman" w:hAnsi="Times New Roman" w:cs="Times New Roman"/>
                <w:b/>
                <w:sz w:val="16"/>
                <w:szCs w:val="16"/>
              </w:rPr>
            </w:pPr>
            <w:r>
              <w:rPr>
                <w:rFonts w:ascii="Times New Roman" w:hAnsi="Times New Roman" w:cs="Times New Roman"/>
                <w:sz w:val="16"/>
                <w:szCs w:val="16"/>
              </w:rPr>
              <w:t xml:space="preserve">Meeting closed </w:t>
            </w:r>
            <w:r w:rsidR="008D7FCC">
              <w:rPr>
                <w:rFonts w:ascii="Times New Roman" w:hAnsi="Times New Roman" w:cs="Times New Roman"/>
                <w:sz w:val="16"/>
                <w:szCs w:val="16"/>
              </w:rPr>
              <w:t>10.01pm</w:t>
            </w:r>
            <w:r w:rsidRPr="000A7CB4">
              <w:rPr>
                <w:rFonts w:ascii="Times New Roman" w:hAnsi="Times New Roman" w:cs="Times New Roman"/>
                <w:sz w:val="16"/>
                <w:szCs w:val="16"/>
              </w:rPr>
              <w:t xml:space="preserve">. Next meeting at 7.15pm on Tuesday </w:t>
            </w:r>
            <w:r w:rsidR="008D7FCC">
              <w:rPr>
                <w:rFonts w:ascii="Times New Roman" w:hAnsi="Times New Roman" w:cs="Times New Roman"/>
                <w:sz w:val="16"/>
                <w:szCs w:val="16"/>
              </w:rPr>
              <w:t>May 3</w:t>
            </w:r>
            <w:r>
              <w:rPr>
                <w:rFonts w:ascii="Times New Roman" w:hAnsi="Times New Roman" w:cs="Times New Roman"/>
                <w:sz w:val="16"/>
                <w:szCs w:val="16"/>
              </w:rPr>
              <w:t xml:space="preserve"> </w:t>
            </w:r>
            <w:r w:rsidRPr="000A7CB4">
              <w:rPr>
                <w:rFonts w:ascii="Times New Roman" w:hAnsi="Times New Roman" w:cs="Times New Roman"/>
                <w:sz w:val="16"/>
                <w:szCs w:val="16"/>
              </w:rPr>
              <w:t>2022 in the Village Hall.</w:t>
            </w:r>
            <w:r w:rsidR="008D7FCC">
              <w:rPr>
                <w:rFonts w:ascii="Times New Roman" w:hAnsi="Times New Roman" w:cs="Times New Roman"/>
                <w:sz w:val="16"/>
                <w:szCs w:val="16"/>
              </w:rPr>
              <w:t xml:space="preserve"> AGM April 12 2022.</w:t>
            </w:r>
          </w:p>
        </w:tc>
      </w:tr>
    </w:tbl>
    <w:p w:rsidR="00467FB5" w:rsidRPr="000A7CB4" w:rsidRDefault="00467FB5" w:rsidP="00467FB5">
      <w:pPr>
        <w:rPr>
          <w:rFonts w:ascii="Times New Roman" w:hAnsi="Times New Roman" w:cs="Times New Roman"/>
          <w:b/>
          <w:sz w:val="16"/>
          <w:szCs w:val="16"/>
        </w:rPr>
      </w:pPr>
    </w:p>
    <w:p w:rsidR="00467FB5" w:rsidRPr="000A7CB4" w:rsidRDefault="00467FB5" w:rsidP="00467FB5">
      <w:pPr>
        <w:rPr>
          <w:rFonts w:ascii="Times New Roman" w:hAnsi="Times New Roman" w:cs="Times New Roman"/>
          <w:b/>
          <w:sz w:val="16"/>
          <w:szCs w:val="16"/>
        </w:rPr>
      </w:pPr>
      <w:r>
        <w:rPr>
          <w:rFonts w:ascii="Times New Roman" w:hAnsi="Times New Roman" w:cs="Times New Roman"/>
          <w:b/>
          <w:sz w:val="16"/>
          <w:szCs w:val="16"/>
        </w:rPr>
        <w:t xml:space="preserve">Signed by Chair: </w:t>
      </w:r>
      <w:r w:rsidRPr="000A7CB4">
        <w:rPr>
          <w:rFonts w:ascii="Times New Roman" w:hAnsi="Times New Roman" w:cs="Times New Roman"/>
          <w:b/>
          <w:sz w:val="16"/>
          <w:szCs w:val="16"/>
        </w:rPr>
        <w:t>.........…………………………………………………………</w:t>
      </w:r>
      <w:r>
        <w:rPr>
          <w:rFonts w:ascii="Times New Roman" w:hAnsi="Times New Roman" w:cs="Times New Roman"/>
          <w:b/>
          <w:sz w:val="16"/>
          <w:szCs w:val="16"/>
        </w:rPr>
        <w:t xml:space="preserve">…. </w:t>
      </w:r>
      <w:r w:rsidRPr="000A7CB4">
        <w:rPr>
          <w:rFonts w:ascii="Times New Roman" w:hAnsi="Times New Roman" w:cs="Times New Roman"/>
          <w:b/>
          <w:sz w:val="16"/>
          <w:szCs w:val="16"/>
        </w:rPr>
        <w:t>Date:</w:t>
      </w:r>
      <w:r>
        <w:rPr>
          <w:rFonts w:ascii="Times New Roman" w:hAnsi="Times New Roman" w:cs="Times New Roman"/>
          <w:b/>
          <w:sz w:val="16"/>
          <w:szCs w:val="16"/>
        </w:rPr>
        <w:t xml:space="preserve"> </w:t>
      </w:r>
      <w:r w:rsidRPr="000A7CB4">
        <w:rPr>
          <w:rFonts w:ascii="Times New Roman" w:hAnsi="Times New Roman" w:cs="Times New Roman"/>
          <w:b/>
          <w:sz w:val="16"/>
          <w:szCs w:val="16"/>
        </w:rPr>
        <w:t>…………….</w:t>
      </w:r>
    </w:p>
    <w:p w:rsidR="00467FB5" w:rsidRPr="000A7CB4" w:rsidRDefault="00467FB5" w:rsidP="00467FB5">
      <w:pPr>
        <w:rPr>
          <w:rFonts w:ascii="Times New Roman" w:hAnsi="Times New Roman" w:cs="Times New Roman"/>
          <w:b/>
          <w:sz w:val="16"/>
          <w:szCs w:val="16"/>
        </w:rPr>
      </w:pPr>
    </w:p>
    <w:p w:rsidR="00467FB5" w:rsidRPr="000A7CB4" w:rsidRDefault="00467FB5" w:rsidP="00467FB5">
      <w:pPr>
        <w:rPr>
          <w:rFonts w:ascii="Times New Roman" w:hAnsi="Times New Roman" w:cs="Times New Roman"/>
          <w:sz w:val="16"/>
          <w:szCs w:val="16"/>
        </w:rPr>
      </w:pPr>
      <w:r w:rsidRPr="000A7CB4">
        <w:rPr>
          <w:rFonts w:ascii="Times New Roman" w:hAnsi="Times New Roman" w:cs="Times New Roman"/>
          <w:b/>
          <w:sz w:val="16"/>
          <w:szCs w:val="16"/>
        </w:rPr>
        <w:t>Signed by Clerk: …………...………………………………………………………Date:</w:t>
      </w:r>
      <w:r>
        <w:rPr>
          <w:rFonts w:ascii="Times New Roman" w:hAnsi="Times New Roman" w:cs="Times New Roman"/>
          <w:b/>
          <w:sz w:val="16"/>
          <w:szCs w:val="16"/>
        </w:rPr>
        <w:t xml:space="preserve"> </w:t>
      </w:r>
      <w:r w:rsidRPr="000A7CB4">
        <w:rPr>
          <w:rFonts w:ascii="Times New Roman" w:hAnsi="Times New Roman" w:cs="Times New Roman"/>
          <w:b/>
          <w:sz w:val="16"/>
          <w:szCs w:val="16"/>
        </w:rPr>
        <w:t>…………….</w:t>
      </w:r>
    </w:p>
    <w:p w:rsidR="00467FB5" w:rsidRPr="000A7CB4" w:rsidRDefault="00467FB5" w:rsidP="00467FB5">
      <w:pPr>
        <w:rPr>
          <w:rFonts w:ascii="Times New Roman" w:hAnsi="Times New Roman" w:cs="Times New Roman"/>
          <w:sz w:val="16"/>
          <w:szCs w:val="16"/>
        </w:rPr>
      </w:pPr>
    </w:p>
    <w:p w:rsidR="00467FB5" w:rsidRDefault="00467FB5" w:rsidP="00467FB5"/>
    <w:p w:rsidR="00E30D8E" w:rsidRDefault="00E30D8E"/>
    <w:sectPr w:rsidR="00E30D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92A5C"/>
    <w:multiLevelType w:val="hybridMultilevel"/>
    <w:tmpl w:val="6A022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B5"/>
    <w:rsid w:val="000262DE"/>
    <w:rsid w:val="001923E8"/>
    <w:rsid w:val="001D6EE4"/>
    <w:rsid w:val="00350741"/>
    <w:rsid w:val="0035646B"/>
    <w:rsid w:val="00467FB5"/>
    <w:rsid w:val="004A748A"/>
    <w:rsid w:val="004D5FB9"/>
    <w:rsid w:val="005F2E8D"/>
    <w:rsid w:val="00606058"/>
    <w:rsid w:val="00615599"/>
    <w:rsid w:val="00636EDC"/>
    <w:rsid w:val="00671B29"/>
    <w:rsid w:val="006F6385"/>
    <w:rsid w:val="00715846"/>
    <w:rsid w:val="00802C8F"/>
    <w:rsid w:val="008D7FCC"/>
    <w:rsid w:val="00911BBB"/>
    <w:rsid w:val="00941F14"/>
    <w:rsid w:val="00A25F1F"/>
    <w:rsid w:val="00C13CBF"/>
    <w:rsid w:val="00C3668F"/>
    <w:rsid w:val="00CE022C"/>
    <w:rsid w:val="00D0380D"/>
    <w:rsid w:val="00D360E1"/>
    <w:rsid w:val="00E30D8E"/>
    <w:rsid w:val="00F568ED"/>
    <w:rsid w:val="00FA7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373CB-2E82-4E2E-94D6-0F26D1FB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FB5"/>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67FB5"/>
    <w:rPr>
      <w:rFonts w:ascii="Times New Roman" w:hAnsi="Times New Roman" w:cs="Times New Roman" w:hint="default"/>
      <w:color w:val="auto"/>
      <w:u w:val="single"/>
    </w:rPr>
  </w:style>
  <w:style w:type="paragraph" w:styleId="Header">
    <w:name w:val="header"/>
    <w:basedOn w:val="Normal"/>
    <w:link w:val="HeaderChar"/>
    <w:uiPriority w:val="99"/>
    <w:unhideWhenUsed/>
    <w:rsid w:val="00467FB5"/>
    <w:pPr>
      <w:tabs>
        <w:tab w:val="center" w:pos="4513"/>
        <w:tab w:val="right" w:pos="9026"/>
      </w:tabs>
    </w:pPr>
  </w:style>
  <w:style w:type="character" w:customStyle="1" w:styleId="HeaderChar">
    <w:name w:val="Header Char"/>
    <w:basedOn w:val="DefaultParagraphFont"/>
    <w:link w:val="Header"/>
    <w:uiPriority w:val="99"/>
    <w:rsid w:val="00467FB5"/>
    <w:rPr>
      <w:rFonts w:ascii="Calibri" w:eastAsia="Times New Roman" w:hAnsi="Calibri" w:cs="Calibri"/>
    </w:rPr>
  </w:style>
  <w:style w:type="paragraph" w:styleId="ListParagraph">
    <w:name w:val="List Paragraph"/>
    <w:basedOn w:val="Normal"/>
    <w:uiPriority w:val="34"/>
    <w:qFormat/>
    <w:rsid w:val="00467FB5"/>
    <w:pPr>
      <w:spacing w:after="160" w:line="254" w:lineRule="auto"/>
      <w:ind w:left="720"/>
      <w:contextualSpacing/>
    </w:pPr>
    <w:rPr>
      <w:rFonts w:asciiTheme="minorHAnsi" w:eastAsiaTheme="minorHAnsi" w:hAnsiTheme="minorHAnsi" w:cstheme="minorBidi"/>
    </w:rPr>
  </w:style>
  <w:style w:type="table" w:styleId="TableGrid">
    <w:name w:val="Table Grid"/>
    <w:basedOn w:val="TableNormal"/>
    <w:uiPriority w:val="39"/>
    <w:rsid w:val="00467FB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479707">
      <w:bodyDiv w:val="1"/>
      <w:marLeft w:val="0"/>
      <w:marRight w:val="0"/>
      <w:marTop w:val="0"/>
      <w:marBottom w:val="0"/>
      <w:divBdr>
        <w:top w:val="none" w:sz="0" w:space="0" w:color="auto"/>
        <w:left w:val="none" w:sz="0" w:space="0" w:color="auto"/>
        <w:bottom w:val="none" w:sz="0" w:space="0" w:color="auto"/>
        <w:right w:val="none" w:sz="0" w:space="0" w:color="auto"/>
      </w:divBdr>
      <w:divsChild>
        <w:div w:id="1035619199">
          <w:marLeft w:val="0"/>
          <w:marRight w:val="0"/>
          <w:marTop w:val="0"/>
          <w:marBottom w:val="0"/>
          <w:divBdr>
            <w:top w:val="none" w:sz="0" w:space="0" w:color="auto"/>
            <w:left w:val="none" w:sz="0" w:space="0" w:color="auto"/>
            <w:bottom w:val="none" w:sz="0" w:space="0" w:color="auto"/>
            <w:right w:val="none" w:sz="0" w:space="0" w:color="auto"/>
          </w:divBdr>
        </w:div>
        <w:div w:id="1395272984">
          <w:marLeft w:val="0"/>
          <w:marRight w:val="0"/>
          <w:marTop w:val="0"/>
          <w:marBottom w:val="0"/>
          <w:divBdr>
            <w:top w:val="none" w:sz="0" w:space="0" w:color="auto"/>
            <w:left w:val="none" w:sz="0" w:space="0" w:color="auto"/>
            <w:bottom w:val="none" w:sz="0" w:space="0" w:color="auto"/>
            <w:right w:val="none" w:sz="0" w:space="0" w:color="auto"/>
          </w:divBdr>
        </w:div>
        <w:div w:id="2030790893">
          <w:marLeft w:val="0"/>
          <w:marRight w:val="0"/>
          <w:marTop w:val="0"/>
          <w:marBottom w:val="0"/>
          <w:divBdr>
            <w:top w:val="none" w:sz="0" w:space="0" w:color="auto"/>
            <w:left w:val="none" w:sz="0" w:space="0" w:color="auto"/>
            <w:bottom w:val="none" w:sz="0" w:space="0" w:color="auto"/>
            <w:right w:val="none" w:sz="0" w:space="0" w:color="auto"/>
          </w:divBdr>
        </w:div>
        <w:div w:id="2036230036">
          <w:marLeft w:val="0"/>
          <w:marRight w:val="0"/>
          <w:marTop w:val="0"/>
          <w:marBottom w:val="0"/>
          <w:divBdr>
            <w:top w:val="none" w:sz="0" w:space="0" w:color="auto"/>
            <w:left w:val="none" w:sz="0" w:space="0" w:color="auto"/>
            <w:bottom w:val="none" w:sz="0" w:space="0" w:color="auto"/>
            <w:right w:val="none" w:sz="0" w:space="0" w:color="auto"/>
          </w:divBdr>
        </w:div>
        <w:div w:id="952513378">
          <w:marLeft w:val="0"/>
          <w:marRight w:val="0"/>
          <w:marTop w:val="0"/>
          <w:marBottom w:val="0"/>
          <w:divBdr>
            <w:top w:val="none" w:sz="0" w:space="0" w:color="auto"/>
            <w:left w:val="none" w:sz="0" w:space="0" w:color="auto"/>
            <w:bottom w:val="none" w:sz="0" w:space="0" w:color="auto"/>
            <w:right w:val="none" w:sz="0" w:space="0" w:color="auto"/>
          </w:divBdr>
        </w:div>
        <w:div w:id="988174809">
          <w:marLeft w:val="0"/>
          <w:marRight w:val="0"/>
          <w:marTop w:val="0"/>
          <w:marBottom w:val="0"/>
          <w:divBdr>
            <w:top w:val="none" w:sz="0" w:space="0" w:color="auto"/>
            <w:left w:val="none" w:sz="0" w:space="0" w:color="auto"/>
            <w:bottom w:val="none" w:sz="0" w:space="0" w:color="auto"/>
            <w:right w:val="none" w:sz="0" w:space="0" w:color="auto"/>
          </w:divBdr>
        </w:div>
        <w:div w:id="1890192438">
          <w:marLeft w:val="0"/>
          <w:marRight w:val="0"/>
          <w:marTop w:val="0"/>
          <w:marBottom w:val="0"/>
          <w:divBdr>
            <w:top w:val="none" w:sz="0" w:space="0" w:color="auto"/>
            <w:left w:val="none" w:sz="0" w:space="0" w:color="auto"/>
            <w:bottom w:val="none" w:sz="0" w:space="0" w:color="auto"/>
            <w:right w:val="none" w:sz="0" w:space="0" w:color="auto"/>
          </w:divBdr>
        </w:div>
        <w:div w:id="230234432">
          <w:marLeft w:val="0"/>
          <w:marRight w:val="0"/>
          <w:marTop w:val="0"/>
          <w:marBottom w:val="0"/>
          <w:divBdr>
            <w:top w:val="none" w:sz="0" w:space="0" w:color="auto"/>
            <w:left w:val="none" w:sz="0" w:space="0" w:color="auto"/>
            <w:bottom w:val="none" w:sz="0" w:space="0" w:color="auto"/>
            <w:right w:val="none" w:sz="0" w:space="0" w:color="auto"/>
          </w:divBdr>
        </w:div>
      </w:divsChild>
    </w:div>
    <w:div w:id="123536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plefordabbotts.blogspot.com" TargetMode="External"/><Relationship Id="rId5" Type="http://schemas.openxmlformats.org/officeDocument/2006/relationships/hyperlink" Target="mailto:StaplefordAbbottsParishCounci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2</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White</dc:creator>
  <cp:keywords/>
  <dc:description/>
  <cp:lastModifiedBy>Kay White</cp:lastModifiedBy>
  <cp:revision>19</cp:revision>
  <dcterms:created xsi:type="dcterms:W3CDTF">2022-04-09T18:15:00Z</dcterms:created>
  <dcterms:modified xsi:type="dcterms:W3CDTF">2022-04-24T16:43:00Z</dcterms:modified>
</cp:coreProperties>
</file>